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F0" w:rsidRPr="00C61B63" w:rsidRDefault="00CE767A" w:rsidP="00717924">
      <w:pPr>
        <w:jc w:val="center"/>
        <w:rPr>
          <w:b/>
          <w:sz w:val="28"/>
          <w:szCs w:val="28"/>
          <w:lang w:val="uz-Cyrl-UZ"/>
        </w:rPr>
      </w:pPr>
      <w:r w:rsidRPr="00C61B63">
        <w:rPr>
          <w:b/>
          <w:sz w:val="28"/>
          <w:szCs w:val="28"/>
          <w:lang w:val="uz-Cyrl-UZ"/>
        </w:rPr>
        <w:t xml:space="preserve">Истиқболли бошқарув кадрларини танлаб олиш бўйича </w:t>
      </w:r>
    </w:p>
    <w:p w:rsidR="00CE767A" w:rsidRPr="00C61B63" w:rsidRDefault="00CE767A" w:rsidP="00CE767A">
      <w:pPr>
        <w:jc w:val="center"/>
        <w:rPr>
          <w:b/>
          <w:sz w:val="28"/>
          <w:szCs w:val="28"/>
          <w:lang w:val="uz-Cyrl-UZ"/>
        </w:rPr>
      </w:pPr>
      <w:r w:rsidRPr="00C61B63">
        <w:rPr>
          <w:b/>
          <w:sz w:val="28"/>
          <w:szCs w:val="28"/>
          <w:lang w:val="uz-Cyrl-UZ"/>
        </w:rPr>
        <w:t>“Тараққиёт” республика танловини ўтказишни ташкил этиш бўйича</w:t>
      </w:r>
    </w:p>
    <w:p w:rsidR="006546F0" w:rsidRPr="00C61B63" w:rsidRDefault="00CE767A" w:rsidP="00CE767A">
      <w:pPr>
        <w:jc w:val="center"/>
        <w:rPr>
          <w:b/>
          <w:sz w:val="28"/>
          <w:szCs w:val="28"/>
          <w:lang w:val="uz-Cyrl-UZ"/>
        </w:rPr>
      </w:pPr>
      <w:r w:rsidRPr="00C61B63">
        <w:rPr>
          <w:b/>
          <w:sz w:val="28"/>
          <w:szCs w:val="28"/>
          <w:lang w:val="uz-Cyrl-UZ"/>
        </w:rPr>
        <w:t xml:space="preserve">РЕСПУБЛИКА КОМИССИЯСИ  </w:t>
      </w:r>
    </w:p>
    <w:p w:rsidR="00CE767A" w:rsidRPr="00C61B63" w:rsidRDefault="00CE767A" w:rsidP="00CE767A">
      <w:pPr>
        <w:jc w:val="center"/>
        <w:rPr>
          <w:sz w:val="28"/>
          <w:szCs w:val="28"/>
          <w:lang w:val="uz-Cyrl-UZ"/>
        </w:rPr>
      </w:pPr>
    </w:p>
    <w:p w:rsidR="006546F0" w:rsidRPr="00375ED9" w:rsidRDefault="006546F0" w:rsidP="00673B9C">
      <w:pPr>
        <w:jc w:val="both"/>
        <w:rPr>
          <w:sz w:val="28"/>
          <w:szCs w:val="28"/>
          <w:lang w:val="uz-Cyrl-UZ"/>
        </w:rPr>
      </w:pPr>
    </w:p>
    <w:p w:rsidR="00EF1D88" w:rsidRPr="00C61B63" w:rsidRDefault="00EF1D88" w:rsidP="00781ABD">
      <w:pPr>
        <w:jc w:val="both"/>
        <w:rPr>
          <w:sz w:val="28"/>
          <w:szCs w:val="28"/>
          <w:lang w:val="uz-Cyrl-UZ"/>
        </w:rPr>
      </w:pPr>
    </w:p>
    <w:p w:rsidR="006546F0" w:rsidRPr="00C61B63" w:rsidRDefault="006546F0" w:rsidP="00781ABD">
      <w:pPr>
        <w:jc w:val="both"/>
        <w:rPr>
          <w:sz w:val="28"/>
          <w:szCs w:val="28"/>
          <w:lang w:val="uz-Cyrl-UZ"/>
        </w:rPr>
      </w:pPr>
    </w:p>
    <w:p w:rsidR="00777E39" w:rsidRPr="00C61B63" w:rsidRDefault="00777E39" w:rsidP="00781ABD">
      <w:pPr>
        <w:jc w:val="both"/>
        <w:rPr>
          <w:sz w:val="28"/>
          <w:szCs w:val="28"/>
          <w:lang w:val="uz-Cyrl-UZ"/>
        </w:rPr>
      </w:pPr>
    </w:p>
    <w:p w:rsidR="00777E39" w:rsidRPr="00C61B63" w:rsidRDefault="00777E39" w:rsidP="00781ABD">
      <w:pPr>
        <w:jc w:val="both"/>
        <w:rPr>
          <w:sz w:val="28"/>
          <w:szCs w:val="28"/>
          <w:lang w:val="uz-Cyrl-UZ"/>
        </w:rPr>
      </w:pPr>
    </w:p>
    <w:p w:rsidR="00777E39" w:rsidRPr="00C61B63" w:rsidRDefault="00777E39" w:rsidP="00781ABD">
      <w:pPr>
        <w:jc w:val="both"/>
        <w:rPr>
          <w:sz w:val="28"/>
          <w:szCs w:val="28"/>
          <w:lang w:val="uz-Cyrl-UZ"/>
        </w:rPr>
      </w:pPr>
    </w:p>
    <w:p w:rsidR="00777E39" w:rsidRDefault="00777E39" w:rsidP="00781ABD">
      <w:pPr>
        <w:jc w:val="both"/>
        <w:rPr>
          <w:sz w:val="28"/>
          <w:szCs w:val="28"/>
          <w:lang w:val="uz-Cyrl-UZ"/>
        </w:rPr>
      </w:pPr>
    </w:p>
    <w:p w:rsidR="0051376A" w:rsidRDefault="0051376A" w:rsidP="00781ABD">
      <w:pPr>
        <w:jc w:val="both"/>
        <w:rPr>
          <w:sz w:val="28"/>
          <w:szCs w:val="28"/>
          <w:lang w:val="uz-Cyrl-UZ"/>
        </w:rPr>
      </w:pPr>
    </w:p>
    <w:p w:rsidR="0051376A" w:rsidRDefault="0051376A" w:rsidP="00781ABD">
      <w:pPr>
        <w:jc w:val="both"/>
        <w:rPr>
          <w:sz w:val="28"/>
          <w:szCs w:val="28"/>
          <w:lang w:val="uz-Cyrl-UZ"/>
        </w:rPr>
      </w:pPr>
    </w:p>
    <w:p w:rsidR="0051376A" w:rsidRDefault="0051376A" w:rsidP="00781ABD">
      <w:pPr>
        <w:jc w:val="both"/>
        <w:rPr>
          <w:sz w:val="28"/>
          <w:szCs w:val="28"/>
          <w:lang w:val="uz-Cyrl-UZ"/>
        </w:rPr>
      </w:pPr>
    </w:p>
    <w:p w:rsidR="00271AE6" w:rsidRDefault="00271AE6" w:rsidP="00781ABD">
      <w:pPr>
        <w:jc w:val="both"/>
        <w:rPr>
          <w:sz w:val="28"/>
          <w:szCs w:val="28"/>
          <w:lang w:val="uz-Cyrl-UZ"/>
        </w:rPr>
      </w:pPr>
    </w:p>
    <w:p w:rsidR="0051376A" w:rsidRDefault="0051376A" w:rsidP="00781ABD">
      <w:pPr>
        <w:jc w:val="both"/>
        <w:rPr>
          <w:sz w:val="28"/>
          <w:szCs w:val="28"/>
          <w:lang w:val="uz-Cyrl-UZ"/>
        </w:rPr>
      </w:pPr>
    </w:p>
    <w:p w:rsidR="0051376A" w:rsidRDefault="0051376A" w:rsidP="00781ABD">
      <w:pPr>
        <w:jc w:val="both"/>
        <w:rPr>
          <w:sz w:val="28"/>
          <w:szCs w:val="28"/>
          <w:lang w:val="uz-Cyrl-UZ"/>
        </w:rPr>
      </w:pPr>
    </w:p>
    <w:p w:rsidR="0051376A" w:rsidRDefault="0051376A" w:rsidP="00781ABD">
      <w:pPr>
        <w:jc w:val="both"/>
        <w:rPr>
          <w:sz w:val="28"/>
          <w:szCs w:val="28"/>
          <w:lang w:val="uz-Cyrl-UZ"/>
        </w:rPr>
      </w:pPr>
    </w:p>
    <w:p w:rsidR="0051376A" w:rsidRPr="00C61B63" w:rsidRDefault="0051376A" w:rsidP="00781ABD">
      <w:pPr>
        <w:jc w:val="both"/>
        <w:rPr>
          <w:sz w:val="28"/>
          <w:szCs w:val="28"/>
          <w:lang w:val="uz-Cyrl-UZ"/>
        </w:rPr>
      </w:pPr>
    </w:p>
    <w:p w:rsidR="00777E39" w:rsidRPr="00C61B63" w:rsidRDefault="00777E39" w:rsidP="009C3ECB">
      <w:pPr>
        <w:jc w:val="center"/>
        <w:rPr>
          <w:sz w:val="28"/>
          <w:szCs w:val="28"/>
          <w:lang w:val="uz-Cyrl-UZ"/>
        </w:rPr>
      </w:pPr>
    </w:p>
    <w:p w:rsidR="009C3ECB" w:rsidRPr="00C61B63" w:rsidRDefault="009C3ECB" w:rsidP="009C3ECB">
      <w:pPr>
        <w:jc w:val="center"/>
        <w:rPr>
          <w:sz w:val="28"/>
          <w:szCs w:val="28"/>
          <w:lang w:val="uz-Cyrl-UZ"/>
        </w:rPr>
      </w:pPr>
    </w:p>
    <w:p w:rsidR="00271AE6" w:rsidRDefault="00375ED9" w:rsidP="00375ED9">
      <w:pPr>
        <w:jc w:val="center"/>
        <w:rPr>
          <w:b/>
          <w:sz w:val="28"/>
          <w:szCs w:val="28"/>
          <w:lang w:val="uz-Cyrl-UZ"/>
        </w:rPr>
      </w:pPr>
      <w:r w:rsidRPr="00375ED9">
        <w:rPr>
          <w:b/>
          <w:sz w:val="28"/>
          <w:szCs w:val="28"/>
          <w:lang w:val="uz-Cyrl-UZ"/>
        </w:rPr>
        <w:t xml:space="preserve">Истиқболли бошқарув кадрларини танлаб олиш бўйича </w:t>
      </w:r>
      <w:r w:rsidR="00813C66">
        <w:rPr>
          <w:b/>
          <w:sz w:val="28"/>
          <w:szCs w:val="28"/>
          <w:lang w:val="uz-Cyrl-UZ"/>
        </w:rPr>
        <w:br/>
      </w:r>
      <w:r w:rsidRPr="00375ED9">
        <w:rPr>
          <w:b/>
          <w:sz w:val="28"/>
          <w:szCs w:val="28"/>
          <w:lang w:val="uz-Cyrl-UZ"/>
        </w:rPr>
        <w:t xml:space="preserve">“Тараққиёт” республика танлови иштирокчилари учун </w:t>
      </w:r>
    </w:p>
    <w:p w:rsidR="00271AE6" w:rsidRDefault="00271AE6" w:rsidP="00636CC7">
      <w:pPr>
        <w:rPr>
          <w:b/>
          <w:sz w:val="28"/>
          <w:szCs w:val="28"/>
          <w:lang w:val="uz-Cyrl-UZ"/>
        </w:rPr>
      </w:pPr>
    </w:p>
    <w:p w:rsidR="00375ED9" w:rsidRDefault="00271AE6" w:rsidP="00375ED9">
      <w:pPr>
        <w:jc w:val="center"/>
        <w:rPr>
          <w:b/>
          <w:sz w:val="28"/>
          <w:szCs w:val="28"/>
          <w:lang w:val="uz-Cyrl-UZ"/>
        </w:rPr>
      </w:pPr>
      <w:r w:rsidRPr="00375ED9">
        <w:rPr>
          <w:b/>
          <w:sz w:val="28"/>
          <w:szCs w:val="28"/>
          <w:lang w:val="uz-Cyrl-UZ"/>
        </w:rPr>
        <w:t xml:space="preserve">Ёзма </w:t>
      </w:r>
      <w:r w:rsidR="00375ED9" w:rsidRPr="00375ED9">
        <w:rPr>
          <w:b/>
          <w:sz w:val="28"/>
          <w:szCs w:val="28"/>
          <w:lang w:val="uz-Cyrl-UZ"/>
        </w:rPr>
        <w:t>таҳлили</w:t>
      </w:r>
      <w:r w:rsidR="00A91564">
        <w:rPr>
          <w:b/>
          <w:sz w:val="28"/>
          <w:szCs w:val="28"/>
          <w:lang w:val="uz-Cyrl-UZ"/>
        </w:rPr>
        <w:t>й</w:t>
      </w:r>
      <w:r w:rsidR="00375ED9" w:rsidRPr="00375ED9">
        <w:rPr>
          <w:b/>
          <w:sz w:val="28"/>
          <w:szCs w:val="28"/>
          <w:lang w:val="uz-Cyrl-UZ"/>
        </w:rPr>
        <w:t xml:space="preserve"> материал</w:t>
      </w:r>
      <w:r w:rsidR="00634D68">
        <w:rPr>
          <w:b/>
          <w:sz w:val="28"/>
          <w:szCs w:val="28"/>
          <w:lang w:val="uz-Cyrl-UZ"/>
        </w:rPr>
        <w:t xml:space="preserve"> (доклад)</w:t>
      </w:r>
      <w:r w:rsidR="00CB1F2C">
        <w:rPr>
          <w:b/>
          <w:sz w:val="28"/>
          <w:szCs w:val="28"/>
          <w:lang w:val="uz-Cyrl-UZ"/>
        </w:rPr>
        <w:t xml:space="preserve"> </w:t>
      </w:r>
      <w:r w:rsidR="00375ED9" w:rsidRPr="00375ED9">
        <w:rPr>
          <w:b/>
          <w:sz w:val="28"/>
          <w:szCs w:val="28"/>
          <w:lang w:val="uz-Cyrl-UZ"/>
        </w:rPr>
        <w:t xml:space="preserve">тайёрлаш бўйича </w:t>
      </w:r>
    </w:p>
    <w:p w:rsidR="006546F0" w:rsidRPr="00C61B63" w:rsidRDefault="00375ED9" w:rsidP="00375ED9">
      <w:pPr>
        <w:jc w:val="center"/>
        <w:rPr>
          <w:b/>
          <w:sz w:val="28"/>
          <w:szCs w:val="28"/>
          <w:lang w:val="uz-Cyrl-UZ"/>
        </w:rPr>
      </w:pPr>
      <w:r w:rsidRPr="00375ED9">
        <w:rPr>
          <w:b/>
          <w:sz w:val="28"/>
          <w:szCs w:val="28"/>
          <w:lang w:val="uz-Cyrl-UZ"/>
        </w:rPr>
        <w:t>ДАСТУР</w:t>
      </w:r>
    </w:p>
    <w:p w:rsidR="009C3ECB" w:rsidRPr="005325D5" w:rsidRDefault="009C3ECB" w:rsidP="005325D5">
      <w:pPr>
        <w:spacing w:line="276" w:lineRule="auto"/>
        <w:jc w:val="center"/>
        <w:rPr>
          <w:rFonts w:eastAsia="Malgun Gothic"/>
          <w:b/>
          <w:sz w:val="28"/>
          <w:szCs w:val="28"/>
          <w:lang w:val="uz-Cyrl-UZ" w:eastAsia="ko-KR" w:bidi="ar-EG"/>
        </w:rPr>
      </w:pPr>
    </w:p>
    <w:p w:rsidR="006546F0" w:rsidRPr="00C61B63" w:rsidRDefault="006546F0" w:rsidP="00217388">
      <w:pPr>
        <w:jc w:val="both"/>
        <w:rPr>
          <w:sz w:val="28"/>
          <w:szCs w:val="28"/>
          <w:lang w:val="uz-Cyrl-UZ"/>
        </w:rPr>
      </w:pPr>
    </w:p>
    <w:p w:rsidR="006546F0" w:rsidRPr="00C61B63" w:rsidRDefault="006546F0" w:rsidP="00217388">
      <w:pPr>
        <w:jc w:val="both"/>
        <w:rPr>
          <w:bCs/>
          <w:sz w:val="28"/>
          <w:szCs w:val="28"/>
          <w:lang w:val="uz-Cyrl-UZ"/>
        </w:rPr>
      </w:pPr>
    </w:p>
    <w:p w:rsidR="006546F0" w:rsidRDefault="006546F0" w:rsidP="001727E4">
      <w:pPr>
        <w:jc w:val="both"/>
        <w:rPr>
          <w:sz w:val="28"/>
          <w:szCs w:val="28"/>
          <w:lang w:val="uz-Cyrl-UZ"/>
        </w:rPr>
      </w:pPr>
    </w:p>
    <w:p w:rsidR="0051376A" w:rsidRPr="00C61B63" w:rsidRDefault="0051376A" w:rsidP="001727E4">
      <w:pPr>
        <w:jc w:val="both"/>
        <w:rPr>
          <w:sz w:val="28"/>
          <w:szCs w:val="28"/>
          <w:lang w:val="uz-Cyrl-UZ"/>
        </w:rPr>
      </w:pPr>
    </w:p>
    <w:p w:rsidR="006546F0" w:rsidRPr="00C61B63" w:rsidRDefault="006546F0" w:rsidP="001727E4">
      <w:pPr>
        <w:jc w:val="both"/>
        <w:rPr>
          <w:sz w:val="28"/>
          <w:szCs w:val="28"/>
          <w:lang w:val="uz-Cyrl-UZ"/>
        </w:rPr>
      </w:pPr>
    </w:p>
    <w:p w:rsidR="006546F0" w:rsidRPr="00C61B63" w:rsidRDefault="006546F0" w:rsidP="001727E4">
      <w:pPr>
        <w:jc w:val="both"/>
        <w:rPr>
          <w:sz w:val="28"/>
          <w:szCs w:val="28"/>
          <w:lang w:val="uz-Cyrl-UZ"/>
        </w:rPr>
      </w:pPr>
    </w:p>
    <w:p w:rsidR="006546F0" w:rsidRPr="00C61B63" w:rsidRDefault="006546F0" w:rsidP="001727E4">
      <w:pPr>
        <w:jc w:val="both"/>
        <w:rPr>
          <w:sz w:val="28"/>
          <w:szCs w:val="28"/>
          <w:lang w:val="uz-Cyrl-UZ"/>
        </w:rPr>
      </w:pPr>
    </w:p>
    <w:p w:rsidR="00EF1D88" w:rsidRPr="00C61B63" w:rsidRDefault="00EF1D88" w:rsidP="001727E4">
      <w:pPr>
        <w:jc w:val="both"/>
        <w:rPr>
          <w:sz w:val="28"/>
          <w:szCs w:val="28"/>
          <w:lang w:val="uz-Cyrl-UZ"/>
        </w:rPr>
      </w:pPr>
    </w:p>
    <w:p w:rsidR="00EF1D88" w:rsidRPr="00C61B63" w:rsidRDefault="00EF1D88" w:rsidP="001727E4">
      <w:pPr>
        <w:jc w:val="both"/>
        <w:rPr>
          <w:sz w:val="28"/>
          <w:szCs w:val="28"/>
          <w:lang w:val="uz-Cyrl-UZ"/>
        </w:rPr>
      </w:pPr>
    </w:p>
    <w:p w:rsidR="00EF1D88" w:rsidRPr="00C61B63" w:rsidRDefault="00EF1D88" w:rsidP="001727E4">
      <w:pPr>
        <w:jc w:val="both"/>
        <w:rPr>
          <w:sz w:val="28"/>
          <w:szCs w:val="28"/>
          <w:lang w:val="uz-Cyrl-UZ"/>
        </w:rPr>
      </w:pPr>
    </w:p>
    <w:p w:rsidR="006546F0" w:rsidRPr="00C61B63" w:rsidRDefault="006546F0" w:rsidP="001727E4">
      <w:pPr>
        <w:jc w:val="both"/>
        <w:rPr>
          <w:sz w:val="28"/>
          <w:szCs w:val="28"/>
          <w:lang w:val="uz-Cyrl-UZ"/>
        </w:rPr>
      </w:pPr>
    </w:p>
    <w:p w:rsidR="006546F0" w:rsidRPr="00C61B63" w:rsidRDefault="006546F0" w:rsidP="001727E4">
      <w:pPr>
        <w:jc w:val="both"/>
        <w:rPr>
          <w:sz w:val="28"/>
          <w:szCs w:val="28"/>
          <w:lang w:val="uz-Cyrl-UZ"/>
        </w:rPr>
      </w:pPr>
    </w:p>
    <w:p w:rsidR="00717924" w:rsidRPr="00C61B63" w:rsidRDefault="00717924" w:rsidP="001727E4">
      <w:pPr>
        <w:jc w:val="both"/>
        <w:rPr>
          <w:sz w:val="28"/>
          <w:szCs w:val="28"/>
          <w:lang w:val="uz-Cyrl-UZ"/>
        </w:rPr>
      </w:pPr>
    </w:p>
    <w:p w:rsidR="00717924" w:rsidRPr="00C61B63" w:rsidRDefault="00717924" w:rsidP="001727E4">
      <w:pPr>
        <w:jc w:val="both"/>
        <w:rPr>
          <w:sz w:val="28"/>
          <w:szCs w:val="28"/>
          <w:lang w:val="uz-Cyrl-UZ"/>
        </w:rPr>
      </w:pPr>
    </w:p>
    <w:p w:rsidR="007D6B82" w:rsidRPr="00C61B63" w:rsidRDefault="007D6B82" w:rsidP="001727E4">
      <w:pPr>
        <w:jc w:val="both"/>
        <w:rPr>
          <w:sz w:val="28"/>
          <w:szCs w:val="28"/>
          <w:lang w:val="uz-Cyrl-UZ"/>
        </w:rPr>
      </w:pPr>
    </w:p>
    <w:p w:rsidR="0028122F" w:rsidRPr="00C61B63" w:rsidRDefault="0028122F" w:rsidP="001727E4">
      <w:pPr>
        <w:jc w:val="both"/>
        <w:rPr>
          <w:sz w:val="28"/>
          <w:szCs w:val="28"/>
          <w:lang w:val="uz-Cyrl-UZ"/>
        </w:rPr>
      </w:pPr>
    </w:p>
    <w:p w:rsidR="004F54F6" w:rsidRPr="00877A02" w:rsidRDefault="002041F2" w:rsidP="00E94A57">
      <w:pPr>
        <w:jc w:val="center"/>
        <w:rPr>
          <w:b/>
          <w:sz w:val="28"/>
          <w:szCs w:val="28"/>
          <w:lang w:val="uz-Cyrl-UZ"/>
        </w:rPr>
      </w:pPr>
      <w:r w:rsidRPr="00C61B63">
        <w:rPr>
          <w:b/>
          <w:sz w:val="28"/>
          <w:szCs w:val="28"/>
          <w:lang w:val="uz-Cyrl-UZ"/>
        </w:rPr>
        <w:t>Т</w:t>
      </w:r>
      <w:r w:rsidRPr="00C61B63">
        <w:rPr>
          <w:b/>
          <w:noProof/>
          <w:sz w:val="28"/>
          <w:szCs w:val="28"/>
          <w:lang w:val="uk-UA"/>
        </w:rPr>
        <w:t xml:space="preserve">ошкент </w:t>
      </w:r>
      <w:r w:rsidR="006546F0" w:rsidRPr="00C61B63">
        <w:rPr>
          <w:b/>
          <w:noProof/>
          <w:sz w:val="28"/>
          <w:szCs w:val="28"/>
          <w:lang w:val="uk-UA"/>
        </w:rPr>
        <w:t>– 20</w:t>
      </w:r>
      <w:r w:rsidR="006546F0" w:rsidRPr="00C61B63">
        <w:rPr>
          <w:b/>
          <w:noProof/>
          <w:sz w:val="28"/>
          <w:szCs w:val="28"/>
          <w:lang w:val="uz-Cyrl-UZ"/>
        </w:rPr>
        <w:t>1</w:t>
      </w:r>
      <w:r w:rsidR="00683AB3" w:rsidRPr="00C61B63">
        <w:rPr>
          <w:b/>
          <w:noProof/>
          <w:sz w:val="28"/>
          <w:szCs w:val="28"/>
          <w:lang w:val="uz-Cyrl-UZ"/>
        </w:rPr>
        <w:t>8</w:t>
      </w:r>
    </w:p>
    <w:p w:rsidR="009C3ECB" w:rsidRPr="00C61B63" w:rsidRDefault="009C3ECB" w:rsidP="009C3ECB">
      <w:pPr>
        <w:ind w:firstLine="567"/>
        <w:jc w:val="both"/>
        <w:rPr>
          <w:sz w:val="28"/>
          <w:szCs w:val="28"/>
          <w:lang w:val="uz-Cyrl-UZ"/>
        </w:rPr>
      </w:pPr>
      <w:r w:rsidRPr="00C61B63">
        <w:rPr>
          <w:sz w:val="28"/>
          <w:szCs w:val="28"/>
          <w:lang w:val="uz-Cyrl-UZ"/>
        </w:rPr>
        <w:lastRenderedPageBreak/>
        <w:t xml:space="preserve">Истиқболли бошқарув кадрларини танлаб олиш бўйича “Тараққиёт” республика танловида иштирок этувчилар учун </w:t>
      </w:r>
      <w:r w:rsidR="006601E2" w:rsidRPr="006601E2">
        <w:rPr>
          <w:sz w:val="28"/>
          <w:szCs w:val="28"/>
          <w:lang w:val="uz-Cyrl-UZ"/>
        </w:rPr>
        <w:t>“</w:t>
      </w:r>
      <w:r w:rsidR="00271AE6" w:rsidRPr="00BC22D2">
        <w:rPr>
          <w:sz w:val="28"/>
          <w:szCs w:val="28"/>
          <w:lang w:val="uz-Cyrl-UZ"/>
        </w:rPr>
        <w:t xml:space="preserve">Ёзма таҳлилий материал </w:t>
      </w:r>
      <w:r w:rsidR="00BA7DEE">
        <w:rPr>
          <w:sz w:val="28"/>
          <w:szCs w:val="28"/>
          <w:lang w:val="uz-Cyrl-UZ"/>
        </w:rPr>
        <w:t xml:space="preserve">(доклад) </w:t>
      </w:r>
      <w:r w:rsidR="00271AE6" w:rsidRPr="00BC22D2">
        <w:rPr>
          <w:sz w:val="28"/>
          <w:szCs w:val="28"/>
          <w:lang w:val="uz-Cyrl-UZ"/>
        </w:rPr>
        <w:t>тайёрлаш</w:t>
      </w:r>
      <w:r w:rsidR="006601E2" w:rsidRPr="006601E2">
        <w:rPr>
          <w:rFonts w:eastAsia="Malgun Gothic"/>
          <w:sz w:val="28"/>
          <w:szCs w:val="28"/>
          <w:lang w:val="uz-Cyrl-UZ" w:eastAsia="ko-KR" w:bidi="ar-EG"/>
        </w:rPr>
        <w:t>”</w:t>
      </w:r>
      <w:r w:rsidRPr="00C61B63">
        <w:rPr>
          <w:sz w:val="28"/>
          <w:szCs w:val="28"/>
          <w:lang w:val="uz-Cyrl-UZ"/>
        </w:rPr>
        <w:t xml:space="preserve"> дастури Истиқболли бошқарув кадрларини танлаб олиш бўйича “Тараққиёт” республика танлови ўтказишни ташкил этиш бўйича Республика </w:t>
      </w:r>
      <w:r w:rsidRPr="00976F8F">
        <w:rPr>
          <w:sz w:val="28"/>
          <w:szCs w:val="28"/>
          <w:lang w:val="uz-Cyrl-UZ"/>
        </w:rPr>
        <w:t xml:space="preserve">комиссиясининг 2018 йил </w:t>
      </w:r>
      <w:r w:rsidR="00845FF9" w:rsidRPr="00845FF9">
        <w:rPr>
          <w:sz w:val="28"/>
          <w:szCs w:val="28"/>
          <w:lang w:val="uz-Cyrl-UZ"/>
        </w:rPr>
        <w:t xml:space="preserve">17 </w:t>
      </w:r>
      <w:r w:rsidR="00462B27" w:rsidRPr="00976F8F">
        <w:rPr>
          <w:sz w:val="28"/>
          <w:szCs w:val="28"/>
          <w:lang w:val="uz-Cyrl-UZ"/>
        </w:rPr>
        <w:t>но</w:t>
      </w:r>
      <w:r w:rsidRPr="00976F8F">
        <w:rPr>
          <w:sz w:val="28"/>
          <w:szCs w:val="28"/>
          <w:lang w:val="uz-Cyrl-UZ"/>
        </w:rPr>
        <w:t xml:space="preserve">ябрдаги </w:t>
      </w:r>
      <w:r w:rsidR="00845FF9" w:rsidRPr="005961F9">
        <w:rPr>
          <w:sz w:val="28"/>
          <w:szCs w:val="28"/>
          <w:lang w:val="uz-Cyrl-UZ"/>
        </w:rPr>
        <w:t>3</w:t>
      </w:r>
      <w:r w:rsidRPr="00976F8F">
        <w:rPr>
          <w:sz w:val="28"/>
          <w:szCs w:val="28"/>
          <w:lang w:val="uz-Cyrl-UZ"/>
        </w:rPr>
        <w:t>-сон</w:t>
      </w:r>
      <w:r w:rsidRPr="00C61B63">
        <w:rPr>
          <w:sz w:val="28"/>
          <w:szCs w:val="28"/>
          <w:lang w:val="uz-Cyrl-UZ"/>
        </w:rPr>
        <w:t xml:space="preserve"> ма</w:t>
      </w:r>
      <w:r w:rsidR="003A0129">
        <w:rPr>
          <w:sz w:val="28"/>
          <w:szCs w:val="28"/>
          <w:lang w:val="uz-Cyrl-UZ"/>
        </w:rPr>
        <w:t>жлиси баёни билан тасдиқланган.</w:t>
      </w:r>
    </w:p>
    <w:p w:rsidR="009C3ECB" w:rsidRPr="00C61B63" w:rsidRDefault="009C3ECB" w:rsidP="007F57F2">
      <w:pPr>
        <w:ind w:firstLine="567"/>
        <w:rPr>
          <w:b/>
          <w:sz w:val="28"/>
          <w:szCs w:val="28"/>
          <w:lang w:val="uz-Cyrl-UZ"/>
        </w:rPr>
      </w:pPr>
    </w:p>
    <w:p w:rsidR="007D0FD3" w:rsidRPr="00C61B63" w:rsidRDefault="007D0FD3" w:rsidP="007F57F2">
      <w:pPr>
        <w:ind w:firstLine="567"/>
        <w:rPr>
          <w:b/>
          <w:sz w:val="28"/>
          <w:szCs w:val="28"/>
          <w:lang w:val="uz-Cyrl-UZ"/>
        </w:rPr>
      </w:pPr>
    </w:p>
    <w:p w:rsidR="007F57F2" w:rsidRPr="00C61B63" w:rsidRDefault="007F57F2" w:rsidP="007F57F2">
      <w:pPr>
        <w:ind w:firstLine="567"/>
        <w:rPr>
          <w:b/>
          <w:sz w:val="28"/>
          <w:szCs w:val="28"/>
          <w:lang w:val="uz-Cyrl-UZ"/>
        </w:rPr>
      </w:pPr>
      <w:r w:rsidRPr="00C61B63">
        <w:rPr>
          <w:b/>
          <w:sz w:val="28"/>
          <w:szCs w:val="28"/>
          <w:lang w:val="uz-Cyrl-UZ"/>
        </w:rPr>
        <w:t>Тузувчи</w:t>
      </w:r>
      <w:r w:rsidR="00EF4EC5">
        <w:rPr>
          <w:b/>
          <w:sz w:val="28"/>
          <w:szCs w:val="28"/>
          <w:lang w:val="uz-Cyrl-UZ"/>
        </w:rPr>
        <w:t>лар</w:t>
      </w:r>
      <w:r w:rsidRPr="00C61B63">
        <w:rPr>
          <w:b/>
          <w:sz w:val="28"/>
          <w:szCs w:val="28"/>
          <w:lang w:val="uz-Cyrl-UZ"/>
        </w:rPr>
        <w:t>:</w:t>
      </w:r>
    </w:p>
    <w:p w:rsidR="00424AD1" w:rsidRPr="00C61B63" w:rsidRDefault="00424AD1" w:rsidP="007F57F2">
      <w:pPr>
        <w:ind w:firstLine="567"/>
        <w:rPr>
          <w:b/>
          <w:sz w:val="28"/>
          <w:szCs w:val="28"/>
          <w:lang w:val="uz-Cyrl-UZ"/>
        </w:rPr>
      </w:pPr>
    </w:p>
    <w:tbl>
      <w:tblPr>
        <w:tblW w:w="8935" w:type="dxa"/>
        <w:tblInd w:w="421" w:type="dxa"/>
        <w:tblLook w:val="04A0" w:firstRow="1" w:lastRow="0" w:firstColumn="1" w:lastColumn="0" w:noHBand="0" w:noVBand="1"/>
      </w:tblPr>
      <w:tblGrid>
        <w:gridCol w:w="2273"/>
        <w:gridCol w:w="566"/>
        <w:gridCol w:w="6096"/>
      </w:tblGrid>
      <w:tr w:rsidR="009633C4" w:rsidRPr="00976F8F" w:rsidTr="004B0F1B">
        <w:tc>
          <w:tcPr>
            <w:tcW w:w="2273" w:type="dxa"/>
          </w:tcPr>
          <w:p w:rsidR="009633C4" w:rsidRDefault="009633C4" w:rsidP="009633C4">
            <w:pPr>
              <w:tabs>
                <w:tab w:val="left" w:pos="5561"/>
              </w:tabs>
              <w:spacing w:line="360" w:lineRule="auto"/>
              <w:rPr>
                <w:sz w:val="28"/>
                <w:szCs w:val="28"/>
                <w:lang w:val="uz-Cyrl-UZ"/>
              </w:rPr>
            </w:pPr>
            <w:r>
              <w:rPr>
                <w:sz w:val="28"/>
                <w:szCs w:val="28"/>
                <w:lang w:val="uz-Cyrl-UZ"/>
              </w:rPr>
              <w:t>Юлдашев А.Э.</w:t>
            </w:r>
          </w:p>
        </w:tc>
        <w:tc>
          <w:tcPr>
            <w:tcW w:w="566" w:type="dxa"/>
          </w:tcPr>
          <w:p w:rsidR="009633C4" w:rsidRPr="00C61B63" w:rsidRDefault="009633C4" w:rsidP="009633C4">
            <w:pPr>
              <w:numPr>
                <w:ilvl w:val="0"/>
                <w:numId w:val="19"/>
              </w:numPr>
              <w:tabs>
                <w:tab w:val="left" w:pos="5561"/>
              </w:tabs>
              <w:spacing w:line="360" w:lineRule="auto"/>
              <w:ind w:left="0" w:firstLine="0"/>
              <w:rPr>
                <w:b/>
                <w:sz w:val="28"/>
                <w:szCs w:val="28"/>
                <w:lang w:val="uz-Cyrl-UZ"/>
              </w:rPr>
            </w:pPr>
          </w:p>
        </w:tc>
        <w:tc>
          <w:tcPr>
            <w:tcW w:w="6096" w:type="dxa"/>
          </w:tcPr>
          <w:p w:rsidR="009633C4" w:rsidRDefault="009633C4" w:rsidP="009633C4">
            <w:pPr>
              <w:tabs>
                <w:tab w:val="left" w:pos="5561"/>
              </w:tabs>
              <w:jc w:val="both"/>
              <w:rPr>
                <w:sz w:val="28"/>
                <w:szCs w:val="28"/>
                <w:lang w:val="uz-Cyrl-UZ"/>
              </w:rPr>
            </w:pPr>
            <w:r>
              <w:rPr>
                <w:sz w:val="28"/>
                <w:szCs w:val="28"/>
                <w:lang w:val="uz-Cyrl-UZ"/>
              </w:rPr>
              <w:t>Ўзбекистон Республикаси Президенти ҳузуридаги Давлат бошқаруви академияси</w:t>
            </w:r>
            <w:r w:rsidR="004E2CD9">
              <w:rPr>
                <w:sz w:val="28"/>
                <w:szCs w:val="28"/>
                <w:lang w:val="uz-Cyrl-UZ"/>
              </w:rPr>
              <w:t xml:space="preserve"> </w:t>
            </w:r>
            <w:r>
              <w:rPr>
                <w:sz w:val="28"/>
                <w:szCs w:val="28"/>
                <w:lang w:val="uz-Cyrl-UZ"/>
              </w:rPr>
              <w:t>“Бошқарувда АКТ” кафедраси профессори в.б., т.ф.д.</w:t>
            </w:r>
          </w:p>
          <w:p w:rsidR="004E2CD9" w:rsidRDefault="004E2CD9" w:rsidP="009633C4">
            <w:pPr>
              <w:tabs>
                <w:tab w:val="left" w:pos="5561"/>
              </w:tabs>
              <w:jc w:val="both"/>
              <w:rPr>
                <w:sz w:val="28"/>
                <w:szCs w:val="28"/>
                <w:lang w:val="uz-Cyrl-UZ"/>
              </w:rPr>
            </w:pPr>
          </w:p>
        </w:tc>
      </w:tr>
      <w:tr w:rsidR="003D17F7" w:rsidRPr="000B13A7" w:rsidTr="004B0F1B">
        <w:trPr>
          <w:trHeight w:val="679"/>
        </w:trPr>
        <w:tc>
          <w:tcPr>
            <w:tcW w:w="2273" w:type="dxa"/>
          </w:tcPr>
          <w:p w:rsidR="003D17F7" w:rsidRDefault="004B0F1B" w:rsidP="003D17F7">
            <w:pPr>
              <w:tabs>
                <w:tab w:val="left" w:pos="5561"/>
              </w:tabs>
              <w:spacing w:line="360" w:lineRule="auto"/>
              <w:rPr>
                <w:sz w:val="28"/>
                <w:szCs w:val="28"/>
                <w:lang w:val="uz-Cyrl-UZ"/>
              </w:rPr>
            </w:pPr>
            <w:r w:rsidRPr="001D0721">
              <w:rPr>
                <w:color w:val="000000" w:themeColor="text1"/>
                <w:sz w:val="28"/>
                <w:szCs w:val="28"/>
                <w:lang w:val="uz-Cyrl-UZ"/>
              </w:rPr>
              <w:t>Рахманов Қ.С.</w:t>
            </w:r>
          </w:p>
        </w:tc>
        <w:tc>
          <w:tcPr>
            <w:tcW w:w="566" w:type="dxa"/>
          </w:tcPr>
          <w:p w:rsidR="003D17F7" w:rsidRPr="00C61B63" w:rsidRDefault="003D17F7" w:rsidP="003D17F7">
            <w:pPr>
              <w:numPr>
                <w:ilvl w:val="0"/>
                <w:numId w:val="19"/>
              </w:numPr>
              <w:tabs>
                <w:tab w:val="left" w:pos="5561"/>
              </w:tabs>
              <w:spacing w:line="360" w:lineRule="auto"/>
              <w:ind w:left="0" w:firstLine="0"/>
              <w:rPr>
                <w:b/>
                <w:sz w:val="28"/>
                <w:szCs w:val="28"/>
                <w:lang w:val="uz-Cyrl-UZ"/>
              </w:rPr>
            </w:pPr>
          </w:p>
        </w:tc>
        <w:tc>
          <w:tcPr>
            <w:tcW w:w="6096" w:type="dxa"/>
          </w:tcPr>
          <w:p w:rsidR="007B2383" w:rsidRDefault="004B0F1B" w:rsidP="000B7717">
            <w:pPr>
              <w:tabs>
                <w:tab w:val="left" w:pos="5561"/>
              </w:tabs>
              <w:jc w:val="both"/>
              <w:rPr>
                <w:color w:val="000000" w:themeColor="text1"/>
                <w:sz w:val="28"/>
                <w:szCs w:val="28"/>
                <w:lang w:val="uz-Cyrl-UZ"/>
              </w:rPr>
            </w:pPr>
            <w:bookmarkStart w:id="0" w:name="_GoBack"/>
            <w:r>
              <w:rPr>
                <w:sz w:val="28"/>
                <w:szCs w:val="28"/>
                <w:lang w:val="uz-Cyrl-UZ"/>
              </w:rPr>
              <w:t>Ўзбекистон Республикаси Президенти ҳузуридаги Давлат бошқаруви академияси</w:t>
            </w:r>
            <w:r w:rsidR="004E2CD9">
              <w:rPr>
                <w:sz w:val="28"/>
                <w:szCs w:val="28"/>
                <w:lang w:val="uz-Cyrl-UZ"/>
              </w:rPr>
              <w:t xml:space="preserve"> </w:t>
            </w:r>
            <w:r>
              <w:rPr>
                <w:color w:val="000000" w:themeColor="text1"/>
                <w:sz w:val="28"/>
                <w:szCs w:val="28"/>
                <w:lang w:val="uz-Cyrl-UZ"/>
              </w:rPr>
              <w:t>“</w:t>
            </w:r>
            <w:r w:rsidRPr="001D0721">
              <w:rPr>
                <w:color w:val="000000" w:themeColor="text1"/>
                <w:sz w:val="28"/>
                <w:szCs w:val="28"/>
                <w:lang w:val="uz-Cyrl-UZ"/>
              </w:rPr>
              <w:t>Бошқарувда АКТ” кафедраси мудири, т.ф.н</w:t>
            </w:r>
            <w:r w:rsidR="00281126">
              <w:rPr>
                <w:color w:val="000000" w:themeColor="text1"/>
                <w:sz w:val="28"/>
                <w:szCs w:val="28"/>
                <w:lang w:val="uz-Cyrl-UZ"/>
              </w:rPr>
              <w:t>.</w:t>
            </w:r>
          </w:p>
          <w:bookmarkEnd w:id="0"/>
          <w:p w:rsidR="004B0F1B" w:rsidRDefault="004B0F1B" w:rsidP="000B7717">
            <w:pPr>
              <w:tabs>
                <w:tab w:val="left" w:pos="5561"/>
              </w:tabs>
              <w:jc w:val="both"/>
              <w:rPr>
                <w:sz w:val="28"/>
                <w:szCs w:val="28"/>
                <w:lang w:val="uz-Cyrl-UZ"/>
              </w:rPr>
            </w:pPr>
          </w:p>
        </w:tc>
      </w:tr>
    </w:tbl>
    <w:p w:rsidR="00A16F33" w:rsidRDefault="00A16F33" w:rsidP="00A16F33">
      <w:pPr>
        <w:jc w:val="both"/>
        <w:rPr>
          <w:rFonts w:eastAsia="Batang"/>
          <w:sz w:val="28"/>
          <w:szCs w:val="28"/>
          <w:lang w:val="uz-Cyrl-UZ" w:eastAsia="ko-KR"/>
        </w:rPr>
      </w:pPr>
    </w:p>
    <w:p w:rsidR="00EF4EC5" w:rsidRDefault="00EF4EC5" w:rsidP="00A16F33">
      <w:pPr>
        <w:jc w:val="both"/>
        <w:rPr>
          <w:rFonts w:eastAsia="Batang"/>
          <w:sz w:val="28"/>
          <w:szCs w:val="28"/>
          <w:lang w:val="uz-Cyrl-UZ" w:eastAsia="ko-KR"/>
        </w:rPr>
      </w:pPr>
    </w:p>
    <w:p w:rsidR="00EF4EC5" w:rsidRPr="00C61B63" w:rsidRDefault="00EF4EC5" w:rsidP="00A16F33">
      <w:pPr>
        <w:jc w:val="both"/>
        <w:rPr>
          <w:rFonts w:eastAsia="Batang"/>
          <w:sz w:val="28"/>
          <w:szCs w:val="28"/>
          <w:lang w:val="uz-Cyrl-UZ" w:eastAsia="ko-KR"/>
        </w:rPr>
      </w:pPr>
    </w:p>
    <w:p w:rsidR="001558AB" w:rsidRPr="00C61B63" w:rsidRDefault="001558AB" w:rsidP="00A16F33">
      <w:pPr>
        <w:jc w:val="both"/>
        <w:rPr>
          <w:rFonts w:eastAsia="Batang"/>
          <w:sz w:val="28"/>
          <w:szCs w:val="28"/>
          <w:lang w:val="uz-Cyrl-UZ" w:eastAsia="ko-KR"/>
        </w:rPr>
      </w:pPr>
    </w:p>
    <w:p w:rsidR="001558AB" w:rsidRPr="00C61B63" w:rsidRDefault="001558AB" w:rsidP="00A16F33">
      <w:pPr>
        <w:jc w:val="both"/>
        <w:rPr>
          <w:rFonts w:eastAsia="Batang"/>
          <w:sz w:val="28"/>
          <w:szCs w:val="28"/>
          <w:lang w:val="uz-Cyrl-UZ" w:eastAsia="ko-KR"/>
        </w:rPr>
      </w:pPr>
    </w:p>
    <w:p w:rsidR="006836AD" w:rsidRPr="00AA6CE5" w:rsidRDefault="006546F0" w:rsidP="00A0380F">
      <w:pPr>
        <w:ind w:firstLine="567"/>
        <w:jc w:val="both"/>
        <w:rPr>
          <w:bCs/>
          <w:sz w:val="28"/>
          <w:szCs w:val="28"/>
          <w:lang w:val="uz-Cyrl-UZ"/>
        </w:rPr>
      </w:pPr>
      <w:r w:rsidRPr="00D54957">
        <w:rPr>
          <w:rFonts w:eastAsia="Batang"/>
          <w:b/>
          <w:sz w:val="28"/>
          <w:szCs w:val="28"/>
          <w:lang w:val="uz-Cyrl-UZ" w:eastAsia="ko-KR"/>
        </w:rPr>
        <w:t>Аннотация</w:t>
      </w:r>
      <w:r w:rsidRPr="00D54957">
        <w:rPr>
          <w:rFonts w:eastAsia="Batang"/>
          <w:sz w:val="28"/>
          <w:szCs w:val="28"/>
          <w:lang w:val="uz-Cyrl-UZ" w:eastAsia="ko-KR"/>
        </w:rPr>
        <w:t>.</w:t>
      </w:r>
      <w:r w:rsidR="00281126">
        <w:rPr>
          <w:rFonts w:eastAsia="Batang"/>
          <w:i/>
          <w:sz w:val="28"/>
          <w:szCs w:val="28"/>
          <w:lang w:val="uz-Cyrl-UZ" w:eastAsia="ko-KR"/>
        </w:rPr>
        <w:t xml:space="preserve"> </w:t>
      </w:r>
      <w:r w:rsidRPr="00AA6CE5">
        <w:rPr>
          <w:bCs/>
          <w:sz w:val="28"/>
          <w:szCs w:val="28"/>
          <w:lang w:val="uz-Cyrl-UZ"/>
        </w:rPr>
        <w:t>Мазкур</w:t>
      </w:r>
      <w:r w:rsidR="00C24FB8">
        <w:rPr>
          <w:bCs/>
          <w:sz w:val="28"/>
          <w:szCs w:val="28"/>
          <w:lang w:val="uz-Cyrl-UZ"/>
        </w:rPr>
        <w:t xml:space="preserve"> </w:t>
      </w:r>
      <w:r w:rsidRPr="00AA6CE5">
        <w:rPr>
          <w:bCs/>
          <w:sz w:val="28"/>
          <w:szCs w:val="28"/>
          <w:lang w:val="uz-Cyrl-UZ"/>
        </w:rPr>
        <w:t>дастурда</w:t>
      </w:r>
      <w:r w:rsidR="00C24FB8">
        <w:rPr>
          <w:bCs/>
          <w:sz w:val="28"/>
          <w:szCs w:val="28"/>
          <w:lang w:val="uz-Cyrl-UZ"/>
        </w:rPr>
        <w:t xml:space="preserve"> </w:t>
      </w:r>
      <w:r w:rsidR="00CE39C6" w:rsidRPr="00BC22D2">
        <w:rPr>
          <w:sz w:val="28"/>
          <w:szCs w:val="28"/>
          <w:lang w:val="uz-Cyrl-UZ"/>
        </w:rPr>
        <w:t xml:space="preserve">ёзма </w:t>
      </w:r>
      <w:r w:rsidR="00505C16" w:rsidRPr="00BC22D2">
        <w:rPr>
          <w:sz w:val="28"/>
          <w:szCs w:val="28"/>
          <w:lang w:val="uz-Cyrl-UZ"/>
        </w:rPr>
        <w:t xml:space="preserve">таҳлилий материал </w:t>
      </w:r>
      <w:r w:rsidR="00E512B5">
        <w:rPr>
          <w:sz w:val="28"/>
          <w:szCs w:val="28"/>
          <w:lang w:val="uz-Cyrl-UZ"/>
        </w:rPr>
        <w:t xml:space="preserve">(доклад) </w:t>
      </w:r>
      <w:r w:rsidR="00AA6CE5" w:rsidRPr="00AA6CE5">
        <w:rPr>
          <w:rFonts w:eastAsia="Malgun Gothic"/>
          <w:sz w:val="28"/>
          <w:szCs w:val="28"/>
          <w:lang w:val="uz-Cyrl-UZ" w:eastAsia="ko-KR" w:bidi="ar-EG"/>
        </w:rPr>
        <w:t>тайёрлаш</w:t>
      </w:r>
      <w:r w:rsidR="00F46C90" w:rsidRPr="00AA6CE5">
        <w:rPr>
          <w:bCs/>
          <w:sz w:val="28"/>
          <w:szCs w:val="28"/>
          <w:lang w:val="uz-Cyrl-UZ"/>
        </w:rPr>
        <w:t>нинг</w:t>
      </w:r>
      <w:r w:rsidR="00C24FB8">
        <w:rPr>
          <w:bCs/>
          <w:sz w:val="28"/>
          <w:szCs w:val="28"/>
          <w:lang w:val="uz-Cyrl-UZ"/>
        </w:rPr>
        <w:t xml:space="preserve"> </w:t>
      </w:r>
      <w:r w:rsidR="00E7107A" w:rsidRPr="00AA6CE5">
        <w:rPr>
          <w:bCs/>
          <w:sz w:val="28"/>
          <w:szCs w:val="28"/>
          <w:lang w:val="uz-Cyrl-UZ"/>
        </w:rPr>
        <w:t>мақсади</w:t>
      </w:r>
      <w:r w:rsidR="00F46C90" w:rsidRPr="00AA6CE5">
        <w:rPr>
          <w:bCs/>
          <w:sz w:val="28"/>
          <w:szCs w:val="28"/>
          <w:lang w:val="uz-Cyrl-UZ"/>
        </w:rPr>
        <w:t xml:space="preserve"> ва </w:t>
      </w:r>
      <w:r w:rsidR="00E7107A" w:rsidRPr="00AA6CE5">
        <w:rPr>
          <w:bCs/>
          <w:sz w:val="28"/>
          <w:szCs w:val="28"/>
          <w:lang w:val="uz-Cyrl-UZ"/>
        </w:rPr>
        <w:t>вазифалари,</w:t>
      </w:r>
      <w:r w:rsidR="00281126">
        <w:rPr>
          <w:bCs/>
          <w:sz w:val="28"/>
          <w:szCs w:val="28"/>
          <w:lang w:val="uz-Cyrl-UZ"/>
        </w:rPr>
        <w:t xml:space="preserve"> </w:t>
      </w:r>
      <w:r w:rsidR="005A1D38" w:rsidRPr="00BC22D2">
        <w:rPr>
          <w:sz w:val="28"/>
          <w:szCs w:val="28"/>
          <w:lang w:val="uz-Cyrl-UZ"/>
        </w:rPr>
        <w:t xml:space="preserve">таҳлилий материал </w:t>
      </w:r>
      <w:r w:rsidR="004421F5">
        <w:rPr>
          <w:bCs/>
          <w:sz w:val="28"/>
          <w:szCs w:val="28"/>
          <w:lang w:val="uz-Cyrl-UZ"/>
        </w:rPr>
        <w:t>тайёрлаш</w:t>
      </w:r>
      <w:r w:rsidR="009533C3" w:rsidRPr="00AA6CE5">
        <w:rPr>
          <w:bCs/>
          <w:sz w:val="28"/>
          <w:szCs w:val="28"/>
          <w:lang w:val="uz-Cyrl-UZ"/>
        </w:rPr>
        <w:t xml:space="preserve"> тартиби, </w:t>
      </w:r>
      <w:r w:rsidR="004421F5">
        <w:rPr>
          <w:bCs/>
          <w:sz w:val="28"/>
          <w:szCs w:val="28"/>
          <w:lang w:val="uz-Cyrl-UZ"/>
        </w:rPr>
        <w:t xml:space="preserve">уни </w:t>
      </w:r>
      <w:r w:rsidR="004421F5" w:rsidRPr="00AA6CE5">
        <w:rPr>
          <w:bCs/>
          <w:sz w:val="28"/>
          <w:szCs w:val="28"/>
          <w:lang w:val="uz-Cyrl-UZ"/>
        </w:rPr>
        <w:t>баҳолаш мезонлари</w:t>
      </w:r>
      <w:r w:rsidR="004421F5">
        <w:rPr>
          <w:bCs/>
          <w:sz w:val="28"/>
          <w:szCs w:val="28"/>
          <w:lang w:val="uz-Cyrl-UZ"/>
        </w:rPr>
        <w:t xml:space="preserve">, </w:t>
      </w:r>
      <w:r w:rsidR="00AA6CE5" w:rsidRPr="00AA6CE5">
        <w:rPr>
          <w:rFonts w:eastAsia="Malgun Gothic"/>
          <w:sz w:val="28"/>
          <w:szCs w:val="28"/>
          <w:lang w:val="uz-Cyrl-UZ" w:eastAsia="ko-KR" w:bidi="ar-EG"/>
        </w:rPr>
        <w:t>ҳужжат тайёрлаш</w:t>
      </w:r>
      <w:r w:rsidR="00275BEF" w:rsidRPr="00AA6CE5">
        <w:rPr>
          <w:color w:val="000000" w:themeColor="text1"/>
          <w:sz w:val="28"/>
          <w:szCs w:val="28"/>
          <w:lang w:val="uz-Cyrl-UZ"/>
        </w:rPr>
        <w:t xml:space="preserve">да </w:t>
      </w:r>
      <w:r w:rsidR="0041717A" w:rsidRPr="00AA6CE5">
        <w:rPr>
          <w:color w:val="000000" w:themeColor="text1"/>
          <w:sz w:val="28"/>
          <w:szCs w:val="28"/>
          <w:lang w:val="uz-Cyrl-UZ"/>
        </w:rPr>
        <w:t>танлов иштирокчи</w:t>
      </w:r>
      <w:r w:rsidR="004421F5">
        <w:rPr>
          <w:color w:val="000000" w:themeColor="text1"/>
          <w:sz w:val="28"/>
          <w:szCs w:val="28"/>
          <w:lang w:val="uz-Cyrl-UZ"/>
        </w:rPr>
        <w:t>лар</w:t>
      </w:r>
      <w:r w:rsidR="0041717A" w:rsidRPr="00AA6CE5">
        <w:rPr>
          <w:color w:val="000000" w:themeColor="text1"/>
          <w:sz w:val="28"/>
          <w:szCs w:val="28"/>
          <w:lang w:val="uz-Cyrl-UZ"/>
        </w:rPr>
        <w:t>и</w:t>
      </w:r>
      <w:r w:rsidR="004421F5">
        <w:rPr>
          <w:color w:val="000000" w:themeColor="text1"/>
          <w:sz w:val="28"/>
          <w:szCs w:val="28"/>
          <w:lang w:val="uz-Cyrl-UZ"/>
        </w:rPr>
        <w:t xml:space="preserve">га қўйиладиган талаблар </w:t>
      </w:r>
      <w:r w:rsidR="00E17500" w:rsidRPr="00AA6CE5">
        <w:rPr>
          <w:bCs/>
          <w:sz w:val="28"/>
          <w:szCs w:val="28"/>
          <w:lang w:val="uz-Cyrl-UZ"/>
        </w:rPr>
        <w:t>к</w:t>
      </w:r>
      <w:r w:rsidR="00E7107A" w:rsidRPr="00AA6CE5">
        <w:rPr>
          <w:bCs/>
          <w:sz w:val="28"/>
          <w:szCs w:val="28"/>
          <w:lang w:val="uz-Cyrl-UZ"/>
        </w:rPr>
        <w:t>елтирилган.</w:t>
      </w:r>
    </w:p>
    <w:p w:rsidR="006836AD" w:rsidRPr="00C61B63" w:rsidRDefault="006836AD" w:rsidP="00A0380F">
      <w:pPr>
        <w:ind w:firstLine="567"/>
        <w:jc w:val="both"/>
        <w:rPr>
          <w:bCs/>
          <w:sz w:val="28"/>
          <w:szCs w:val="28"/>
          <w:lang w:val="uz-Cyrl-UZ"/>
        </w:rPr>
      </w:pPr>
    </w:p>
    <w:p w:rsidR="006836AD" w:rsidRPr="00C61B63" w:rsidRDefault="006836AD" w:rsidP="00A0380F">
      <w:pPr>
        <w:ind w:firstLine="567"/>
        <w:jc w:val="both"/>
        <w:rPr>
          <w:bCs/>
          <w:sz w:val="28"/>
          <w:szCs w:val="28"/>
          <w:lang w:val="uz-Cyrl-UZ"/>
        </w:rPr>
      </w:pPr>
    </w:p>
    <w:p w:rsidR="006546F0" w:rsidRPr="00C61B63" w:rsidRDefault="006546F0" w:rsidP="00A0380F">
      <w:pPr>
        <w:ind w:firstLine="567"/>
        <w:jc w:val="both"/>
        <w:rPr>
          <w:rFonts w:eastAsia="Batang"/>
          <w:sz w:val="28"/>
          <w:szCs w:val="28"/>
          <w:lang w:val="uz-Cyrl-UZ" w:eastAsia="ko-KR"/>
        </w:rPr>
      </w:pPr>
    </w:p>
    <w:p w:rsidR="00A24839" w:rsidRPr="00C61B63" w:rsidRDefault="00A24839" w:rsidP="00A0380F">
      <w:pPr>
        <w:jc w:val="both"/>
        <w:rPr>
          <w:rFonts w:eastAsia="Batang"/>
          <w:sz w:val="28"/>
          <w:szCs w:val="28"/>
          <w:lang w:val="uz-Cyrl-UZ" w:eastAsia="ko-KR"/>
        </w:rPr>
      </w:pPr>
    </w:p>
    <w:p w:rsidR="004868FB" w:rsidRPr="00C61B63" w:rsidRDefault="004868FB" w:rsidP="00A0380F">
      <w:pPr>
        <w:jc w:val="both"/>
        <w:rPr>
          <w:rFonts w:eastAsia="Batang"/>
          <w:sz w:val="28"/>
          <w:szCs w:val="28"/>
          <w:lang w:val="uz-Cyrl-UZ" w:eastAsia="ko-KR"/>
        </w:rPr>
      </w:pPr>
    </w:p>
    <w:p w:rsidR="007D0FD3" w:rsidRPr="00C61B63" w:rsidRDefault="007D0FD3" w:rsidP="00A0380F">
      <w:pPr>
        <w:jc w:val="both"/>
        <w:rPr>
          <w:rFonts w:eastAsia="Batang"/>
          <w:sz w:val="28"/>
          <w:szCs w:val="28"/>
          <w:lang w:val="uz-Cyrl-UZ" w:eastAsia="ko-KR"/>
        </w:rPr>
      </w:pPr>
    </w:p>
    <w:p w:rsidR="007D0FD3" w:rsidRDefault="007D0FD3" w:rsidP="00A0380F">
      <w:pPr>
        <w:jc w:val="both"/>
        <w:rPr>
          <w:rFonts w:eastAsia="Batang"/>
          <w:sz w:val="28"/>
          <w:szCs w:val="28"/>
          <w:lang w:val="uz-Cyrl-UZ" w:eastAsia="ko-KR"/>
        </w:rPr>
      </w:pPr>
    </w:p>
    <w:p w:rsidR="004B0F1B" w:rsidRDefault="004B0F1B" w:rsidP="00A0380F">
      <w:pPr>
        <w:jc w:val="both"/>
        <w:rPr>
          <w:rFonts w:eastAsia="Batang"/>
          <w:sz w:val="28"/>
          <w:szCs w:val="28"/>
          <w:lang w:val="uz-Cyrl-UZ" w:eastAsia="ko-KR"/>
        </w:rPr>
      </w:pPr>
    </w:p>
    <w:p w:rsidR="003A0129" w:rsidRDefault="003A0129" w:rsidP="00A0380F">
      <w:pPr>
        <w:jc w:val="both"/>
        <w:rPr>
          <w:rFonts w:eastAsia="Batang"/>
          <w:sz w:val="28"/>
          <w:szCs w:val="28"/>
          <w:lang w:val="uz-Cyrl-UZ" w:eastAsia="ko-KR"/>
        </w:rPr>
      </w:pPr>
    </w:p>
    <w:p w:rsidR="003A0129" w:rsidRDefault="003A0129" w:rsidP="00A0380F">
      <w:pPr>
        <w:jc w:val="both"/>
        <w:rPr>
          <w:rFonts w:eastAsia="Batang"/>
          <w:sz w:val="28"/>
          <w:szCs w:val="28"/>
          <w:lang w:val="uz-Cyrl-UZ" w:eastAsia="ko-KR"/>
        </w:rPr>
      </w:pPr>
    </w:p>
    <w:p w:rsidR="003A0129" w:rsidRDefault="003A0129" w:rsidP="00A0380F">
      <w:pPr>
        <w:jc w:val="both"/>
        <w:rPr>
          <w:rFonts w:eastAsia="Batang"/>
          <w:sz w:val="28"/>
          <w:szCs w:val="28"/>
          <w:lang w:val="uz-Cyrl-UZ" w:eastAsia="ko-KR"/>
        </w:rPr>
      </w:pPr>
    </w:p>
    <w:p w:rsidR="003A0129" w:rsidRPr="00C61B63" w:rsidRDefault="003A0129" w:rsidP="00A0380F">
      <w:pPr>
        <w:jc w:val="both"/>
        <w:rPr>
          <w:rFonts w:eastAsia="Batang"/>
          <w:sz w:val="28"/>
          <w:szCs w:val="28"/>
          <w:lang w:val="uz-Cyrl-UZ" w:eastAsia="ko-KR"/>
        </w:rPr>
      </w:pPr>
    </w:p>
    <w:p w:rsidR="00CE39C6" w:rsidRDefault="00CE39C6" w:rsidP="007D0FD3">
      <w:pPr>
        <w:shd w:val="clear" w:color="auto" w:fill="FFFFFF"/>
        <w:ind w:firstLine="567"/>
        <w:jc w:val="both"/>
        <w:rPr>
          <w:rFonts w:eastAsia="Batang"/>
          <w:sz w:val="28"/>
          <w:szCs w:val="28"/>
          <w:lang w:val="uz-Cyrl-UZ" w:eastAsia="ko-KR"/>
        </w:rPr>
      </w:pPr>
    </w:p>
    <w:p w:rsidR="00CE39C6" w:rsidRDefault="00CE39C6" w:rsidP="007D0FD3">
      <w:pPr>
        <w:shd w:val="clear" w:color="auto" w:fill="FFFFFF"/>
        <w:ind w:firstLine="567"/>
        <w:jc w:val="both"/>
        <w:rPr>
          <w:rFonts w:eastAsia="Batang"/>
          <w:sz w:val="28"/>
          <w:szCs w:val="28"/>
          <w:lang w:val="uz-Cyrl-UZ" w:eastAsia="ko-KR"/>
        </w:rPr>
      </w:pPr>
    </w:p>
    <w:p w:rsidR="003A0129" w:rsidRDefault="003A0129" w:rsidP="007D0FD3">
      <w:pPr>
        <w:shd w:val="clear" w:color="auto" w:fill="FFFFFF"/>
        <w:ind w:firstLine="567"/>
        <w:jc w:val="both"/>
        <w:rPr>
          <w:rFonts w:eastAsia="Batang"/>
          <w:sz w:val="28"/>
          <w:szCs w:val="28"/>
          <w:lang w:val="uz-Cyrl-UZ" w:eastAsia="ko-KR"/>
        </w:rPr>
      </w:pPr>
    </w:p>
    <w:p w:rsidR="00787394" w:rsidRDefault="00567043" w:rsidP="003A0129">
      <w:pPr>
        <w:shd w:val="clear" w:color="auto" w:fill="FFFFFF"/>
        <w:ind w:firstLine="567"/>
        <w:jc w:val="center"/>
        <w:rPr>
          <w:b/>
          <w:color w:val="000000" w:themeColor="text1"/>
          <w:sz w:val="28"/>
          <w:szCs w:val="28"/>
          <w:lang w:val="uz-Cyrl-UZ"/>
        </w:rPr>
      </w:pPr>
      <w:r w:rsidRPr="00C61B63">
        <w:rPr>
          <w:rFonts w:eastAsia="Batang"/>
          <w:sz w:val="28"/>
          <w:szCs w:val="28"/>
          <w:lang w:val="uz-Cyrl-UZ" w:eastAsia="ko-KR"/>
        </w:rPr>
        <w:t>Ушбу д</w:t>
      </w:r>
      <w:r w:rsidR="006546F0" w:rsidRPr="00C61B63">
        <w:rPr>
          <w:rFonts w:eastAsia="Batang"/>
          <w:sz w:val="28"/>
          <w:szCs w:val="28"/>
          <w:lang w:val="uz-Cyrl-UZ" w:eastAsia="ko-KR"/>
        </w:rPr>
        <w:t>астур</w:t>
      </w:r>
      <w:r w:rsidR="00C24FB8">
        <w:rPr>
          <w:rFonts w:eastAsia="Batang"/>
          <w:sz w:val="28"/>
          <w:szCs w:val="28"/>
          <w:lang w:val="uz-Cyrl-UZ" w:eastAsia="ko-KR"/>
        </w:rPr>
        <w:t xml:space="preserve"> </w:t>
      </w:r>
      <w:r w:rsidR="007D0FD3" w:rsidRPr="00C61B63">
        <w:rPr>
          <w:sz w:val="28"/>
          <w:szCs w:val="28"/>
          <w:lang w:val="uz-Cyrl-UZ"/>
        </w:rPr>
        <w:t xml:space="preserve">Истиқболли бошқарув кадрларини танлаб олиш бўйича “Тараққиёт” </w:t>
      </w:r>
      <w:r w:rsidR="007A2980">
        <w:rPr>
          <w:sz w:val="28"/>
          <w:szCs w:val="28"/>
          <w:lang w:val="uz-Cyrl-UZ"/>
        </w:rPr>
        <w:t>р</w:t>
      </w:r>
      <w:r w:rsidR="007D0FD3" w:rsidRPr="00C61B63">
        <w:rPr>
          <w:sz w:val="28"/>
          <w:szCs w:val="28"/>
          <w:lang w:val="uz-Cyrl-UZ"/>
        </w:rPr>
        <w:t>еспублика т</w:t>
      </w:r>
      <w:r w:rsidR="003E054B" w:rsidRPr="00C61B63">
        <w:rPr>
          <w:sz w:val="28"/>
          <w:szCs w:val="28"/>
          <w:lang w:val="uz-Cyrl-UZ"/>
        </w:rPr>
        <w:t>анловида иштирок этувчи</w:t>
      </w:r>
      <w:r w:rsidR="007D0FD3" w:rsidRPr="00C61B63">
        <w:rPr>
          <w:sz w:val="28"/>
          <w:szCs w:val="28"/>
          <w:lang w:val="uz-Cyrl-UZ"/>
        </w:rPr>
        <w:t>лар учун</w:t>
      </w:r>
      <w:r w:rsidR="00C24FB8">
        <w:rPr>
          <w:sz w:val="28"/>
          <w:szCs w:val="28"/>
          <w:lang w:val="uz-Cyrl-UZ"/>
        </w:rPr>
        <w:t xml:space="preserve"> </w:t>
      </w:r>
      <w:r w:rsidR="006546F0" w:rsidRPr="00C61B63">
        <w:rPr>
          <w:rFonts w:eastAsia="Batang"/>
          <w:sz w:val="28"/>
          <w:szCs w:val="28"/>
          <w:lang w:val="uz-Cyrl-UZ" w:eastAsia="ko-KR"/>
        </w:rPr>
        <w:t>мўлжалланган.</w:t>
      </w:r>
      <w:r w:rsidR="00F3422D" w:rsidRPr="00C61B63">
        <w:rPr>
          <w:b/>
          <w:sz w:val="28"/>
          <w:szCs w:val="28"/>
          <w:lang w:val="uz-Cyrl-UZ"/>
        </w:rPr>
        <w:br w:type="page"/>
      </w:r>
      <w:r w:rsidR="00787394" w:rsidRPr="00C61B63">
        <w:rPr>
          <w:b/>
          <w:color w:val="000000" w:themeColor="text1"/>
          <w:sz w:val="28"/>
          <w:szCs w:val="28"/>
          <w:lang w:val="uz-Cyrl-UZ"/>
        </w:rPr>
        <w:lastRenderedPageBreak/>
        <w:t>Кириш</w:t>
      </w:r>
    </w:p>
    <w:p w:rsidR="003A0129" w:rsidRPr="00C61B63" w:rsidRDefault="003A0129" w:rsidP="003A0129">
      <w:pPr>
        <w:shd w:val="clear" w:color="auto" w:fill="FFFFFF"/>
        <w:ind w:firstLine="567"/>
        <w:jc w:val="center"/>
        <w:rPr>
          <w:b/>
          <w:color w:val="000000" w:themeColor="text1"/>
          <w:sz w:val="28"/>
          <w:szCs w:val="28"/>
          <w:lang w:val="uz-Cyrl-UZ"/>
        </w:rPr>
      </w:pPr>
    </w:p>
    <w:p w:rsidR="00AF0EBE" w:rsidRDefault="00CE39C6" w:rsidP="00A05B00">
      <w:pPr>
        <w:shd w:val="clear" w:color="auto" w:fill="FFFFFF"/>
        <w:ind w:firstLine="567"/>
        <w:jc w:val="both"/>
        <w:rPr>
          <w:color w:val="000000" w:themeColor="text1"/>
          <w:sz w:val="28"/>
          <w:szCs w:val="28"/>
          <w:lang w:val="uz-Cyrl-UZ"/>
        </w:rPr>
      </w:pPr>
      <w:r>
        <w:rPr>
          <w:sz w:val="28"/>
          <w:szCs w:val="28"/>
          <w:lang w:val="uz-Cyrl-UZ"/>
        </w:rPr>
        <w:t>“</w:t>
      </w:r>
      <w:r w:rsidRPr="00BC22D2">
        <w:rPr>
          <w:sz w:val="28"/>
          <w:szCs w:val="28"/>
          <w:lang w:val="uz-Cyrl-UZ"/>
        </w:rPr>
        <w:t>Ёзма таҳлилий материал (</w:t>
      </w:r>
      <w:r w:rsidR="00BA7DEE">
        <w:rPr>
          <w:sz w:val="28"/>
          <w:szCs w:val="28"/>
          <w:lang w:val="uz-Cyrl-UZ"/>
        </w:rPr>
        <w:t>доклад</w:t>
      </w:r>
      <w:r w:rsidRPr="00BC22D2">
        <w:rPr>
          <w:sz w:val="28"/>
          <w:szCs w:val="28"/>
          <w:lang w:val="uz-Cyrl-UZ"/>
        </w:rPr>
        <w:t>) тайёрлаш</w:t>
      </w:r>
      <w:r>
        <w:rPr>
          <w:sz w:val="28"/>
          <w:szCs w:val="28"/>
          <w:lang w:val="uz-Cyrl-UZ"/>
        </w:rPr>
        <w:t>”</w:t>
      </w:r>
      <w:r w:rsidR="004421F5">
        <w:rPr>
          <w:color w:val="000000" w:themeColor="text1"/>
          <w:sz w:val="28"/>
          <w:szCs w:val="28"/>
          <w:lang w:val="uz-Cyrl-UZ"/>
        </w:rPr>
        <w:t xml:space="preserve"> дастур</w:t>
      </w:r>
      <w:r w:rsidR="00F2497A">
        <w:rPr>
          <w:color w:val="000000" w:themeColor="text1"/>
          <w:sz w:val="28"/>
          <w:szCs w:val="28"/>
          <w:lang w:val="uz-Cyrl-UZ"/>
        </w:rPr>
        <w:t>и</w:t>
      </w:r>
      <w:r w:rsidR="00AF0EBE" w:rsidRPr="00C61B63">
        <w:rPr>
          <w:color w:val="000000" w:themeColor="text1"/>
          <w:sz w:val="28"/>
          <w:szCs w:val="28"/>
          <w:lang w:val="uz-Cyrl-UZ"/>
        </w:rPr>
        <w:t xml:space="preserve"> Ўзбекистон Республикаси П</w:t>
      </w:r>
      <w:r w:rsidR="00BD0063" w:rsidRPr="00C61B63">
        <w:rPr>
          <w:color w:val="000000" w:themeColor="text1"/>
          <w:sz w:val="28"/>
          <w:szCs w:val="28"/>
          <w:lang w:val="uz-Cyrl-UZ"/>
        </w:rPr>
        <w:t>резидентининг 201</w:t>
      </w:r>
      <w:r w:rsidR="00A05B00" w:rsidRPr="00C61B63">
        <w:rPr>
          <w:color w:val="000000" w:themeColor="text1"/>
          <w:sz w:val="28"/>
          <w:szCs w:val="28"/>
          <w:lang w:val="uz-Cyrl-UZ"/>
        </w:rPr>
        <w:t>8</w:t>
      </w:r>
      <w:r w:rsidR="00BD0063" w:rsidRPr="00C61B63">
        <w:rPr>
          <w:color w:val="000000" w:themeColor="text1"/>
          <w:sz w:val="28"/>
          <w:szCs w:val="28"/>
          <w:lang w:val="uz-Cyrl-UZ"/>
        </w:rPr>
        <w:t xml:space="preserve"> йил </w:t>
      </w:r>
      <w:r w:rsidR="00A05B00" w:rsidRPr="00C61B63">
        <w:rPr>
          <w:color w:val="000000" w:themeColor="text1"/>
          <w:sz w:val="28"/>
          <w:szCs w:val="28"/>
          <w:lang w:val="uz-Cyrl-UZ"/>
        </w:rPr>
        <w:t>30</w:t>
      </w:r>
      <w:r w:rsidR="00281126">
        <w:rPr>
          <w:color w:val="000000" w:themeColor="text1"/>
          <w:sz w:val="28"/>
          <w:szCs w:val="28"/>
          <w:lang w:val="uz-Cyrl-UZ"/>
        </w:rPr>
        <w:t xml:space="preserve"> </w:t>
      </w:r>
      <w:r w:rsidR="00A05B00" w:rsidRPr="00C61B63">
        <w:rPr>
          <w:color w:val="000000" w:themeColor="text1"/>
          <w:sz w:val="28"/>
          <w:szCs w:val="28"/>
          <w:lang w:val="uz-Cyrl-UZ"/>
        </w:rPr>
        <w:t>май</w:t>
      </w:r>
      <w:r w:rsidR="00BD0063" w:rsidRPr="00C61B63">
        <w:rPr>
          <w:color w:val="000000" w:themeColor="text1"/>
          <w:sz w:val="28"/>
          <w:szCs w:val="28"/>
          <w:lang w:val="uz-Cyrl-UZ"/>
        </w:rPr>
        <w:t>д</w:t>
      </w:r>
      <w:r w:rsidR="00AF0EBE" w:rsidRPr="00C61B63">
        <w:rPr>
          <w:color w:val="000000" w:themeColor="text1"/>
          <w:sz w:val="28"/>
          <w:szCs w:val="28"/>
          <w:lang w:val="uz-Cyrl-UZ"/>
        </w:rPr>
        <w:t>аги</w:t>
      </w:r>
      <w:r w:rsidR="00A05B00" w:rsidRPr="00C61B63">
        <w:rPr>
          <w:color w:val="000000" w:themeColor="text1"/>
          <w:sz w:val="28"/>
          <w:szCs w:val="28"/>
          <w:lang w:val="uz-Cyrl-UZ"/>
        </w:rPr>
        <w:t xml:space="preserve"> “Истиқболли бошқарув кадрларини танлов асосида танлаб олишнинг замонавий тизимини яратиш чора-тадбирлари тўғрисида”ги </w:t>
      </w:r>
      <w:r w:rsidR="00966622">
        <w:rPr>
          <w:color w:val="000000" w:themeColor="text1"/>
          <w:sz w:val="28"/>
          <w:szCs w:val="28"/>
          <w:lang w:val="uz-Cyrl-UZ"/>
        </w:rPr>
        <w:t>ПҚ-</w:t>
      </w:r>
      <w:r w:rsidR="00A05B00" w:rsidRPr="00C61B63">
        <w:rPr>
          <w:color w:val="000000" w:themeColor="text1"/>
          <w:sz w:val="28"/>
          <w:szCs w:val="28"/>
          <w:lang w:val="uz-Cyrl-UZ"/>
        </w:rPr>
        <w:t xml:space="preserve">3755-сонли </w:t>
      </w:r>
      <w:r w:rsidR="00966622" w:rsidRPr="00C61B63">
        <w:rPr>
          <w:color w:val="000000" w:themeColor="text1"/>
          <w:sz w:val="28"/>
          <w:szCs w:val="28"/>
          <w:lang w:val="uz-Cyrl-UZ"/>
        </w:rPr>
        <w:t xml:space="preserve">қарорига </w:t>
      </w:r>
      <w:r w:rsidR="0004735A" w:rsidRPr="00C61B63">
        <w:rPr>
          <w:color w:val="000000" w:themeColor="text1"/>
          <w:sz w:val="28"/>
          <w:szCs w:val="28"/>
          <w:lang w:val="uz-Cyrl-UZ"/>
        </w:rPr>
        <w:t>мувофиқ ишлаб чиқилган.</w:t>
      </w:r>
    </w:p>
    <w:p w:rsidR="00EF4EC5" w:rsidRDefault="00A05B00" w:rsidP="00634662">
      <w:pPr>
        <w:shd w:val="clear" w:color="auto" w:fill="FFFFFF"/>
        <w:ind w:firstLine="567"/>
        <w:jc w:val="both"/>
        <w:rPr>
          <w:color w:val="000000" w:themeColor="text1"/>
          <w:sz w:val="28"/>
          <w:szCs w:val="28"/>
          <w:lang w:val="uz-Cyrl-UZ"/>
        </w:rPr>
      </w:pPr>
      <w:r w:rsidRPr="00C61B63">
        <w:rPr>
          <w:color w:val="000000" w:themeColor="text1"/>
          <w:sz w:val="28"/>
          <w:szCs w:val="28"/>
          <w:lang w:val="uz-Cyrl-UZ"/>
        </w:rPr>
        <w:t>Мазкур дастур</w:t>
      </w:r>
      <w:r w:rsidR="00C24FB8">
        <w:rPr>
          <w:color w:val="000000" w:themeColor="text1"/>
          <w:sz w:val="28"/>
          <w:szCs w:val="28"/>
          <w:lang w:val="uz-Cyrl-UZ"/>
        </w:rPr>
        <w:t xml:space="preserve"> </w:t>
      </w:r>
      <w:r w:rsidR="00ED60A9" w:rsidRPr="00C61B63">
        <w:rPr>
          <w:color w:val="000000" w:themeColor="text1"/>
          <w:sz w:val="28"/>
          <w:szCs w:val="28"/>
          <w:lang w:val="uz-Cyrl-UZ"/>
        </w:rPr>
        <w:t>“</w:t>
      </w:r>
      <w:r w:rsidR="00066D1E" w:rsidRPr="00C61B63">
        <w:rPr>
          <w:sz w:val="28"/>
          <w:szCs w:val="28"/>
          <w:lang w:val="uz-Cyrl-UZ"/>
        </w:rPr>
        <w:t xml:space="preserve">Тараққиёт” </w:t>
      </w:r>
      <w:r w:rsidR="00B47582">
        <w:rPr>
          <w:sz w:val="28"/>
          <w:szCs w:val="28"/>
          <w:lang w:val="uz-Cyrl-UZ"/>
        </w:rPr>
        <w:t>р</w:t>
      </w:r>
      <w:r w:rsidR="00066D1E" w:rsidRPr="00C61B63">
        <w:rPr>
          <w:sz w:val="28"/>
          <w:szCs w:val="28"/>
          <w:lang w:val="uz-Cyrl-UZ"/>
        </w:rPr>
        <w:t>еспублика танлови</w:t>
      </w:r>
      <w:r w:rsidR="00AA3950" w:rsidRPr="00C61B63">
        <w:rPr>
          <w:sz w:val="28"/>
          <w:szCs w:val="28"/>
          <w:lang w:val="uz-Cyrl-UZ"/>
        </w:rPr>
        <w:t>нинг</w:t>
      </w:r>
      <w:r w:rsidR="00C24FB8">
        <w:rPr>
          <w:sz w:val="28"/>
          <w:szCs w:val="28"/>
          <w:lang w:val="uz-Cyrl-UZ"/>
        </w:rPr>
        <w:t xml:space="preserve"> </w:t>
      </w:r>
      <w:r w:rsidR="00DE7CEA" w:rsidRPr="00567895">
        <w:rPr>
          <w:color w:val="000000" w:themeColor="text1"/>
          <w:sz w:val="28"/>
          <w:szCs w:val="28"/>
          <w:lang w:val="uz-Cyrl-UZ"/>
        </w:rPr>
        <w:t>III</w:t>
      </w:r>
      <w:r w:rsidR="00C24FB8">
        <w:rPr>
          <w:color w:val="000000" w:themeColor="text1"/>
          <w:sz w:val="28"/>
          <w:szCs w:val="28"/>
          <w:lang w:val="uz-Cyrl-UZ"/>
        </w:rPr>
        <w:t xml:space="preserve"> </w:t>
      </w:r>
      <w:r w:rsidR="00D216B9">
        <w:rPr>
          <w:color w:val="000000" w:themeColor="text1"/>
          <w:sz w:val="28"/>
          <w:szCs w:val="28"/>
          <w:lang w:val="uz-Cyrl-UZ"/>
        </w:rPr>
        <w:t>тур</w:t>
      </w:r>
      <w:r w:rsidR="00F360D9">
        <w:rPr>
          <w:color w:val="000000" w:themeColor="text1"/>
          <w:sz w:val="28"/>
          <w:szCs w:val="28"/>
          <w:lang w:val="uz-Cyrl-UZ"/>
        </w:rPr>
        <w:t xml:space="preserve"> </w:t>
      </w:r>
      <w:r w:rsidR="00DE7CEA" w:rsidRPr="00567895">
        <w:rPr>
          <w:color w:val="000000" w:themeColor="text1"/>
          <w:sz w:val="28"/>
          <w:szCs w:val="28"/>
          <w:lang w:val="uz-Cyrl-UZ"/>
        </w:rPr>
        <w:t xml:space="preserve">“Бевосита” </w:t>
      </w:r>
      <w:r w:rsidR="0041717A" w:rsidRPr="00C61B63">
        <w:rPr>
          <w:sz w:val="28"/>
          <w:szCs w:val="28"/>
          <w:lang w:val="uz-Cyrl-UZ"/>
        </w:rPr>
        <w:t>иштирок этувчи</w:t>
      </w:r>
      <w:r w:rsidR="00ED60A9" w:rsidRPr="00C61B63">
        <w:rPr>
          <w:sz w:val="28"/>
          <w:szCs w:val="28"/>
          <w:lang w:val="uz-Cyrl-UZ"/>
        </w:rPr>
        <w:t>лар</w:t>
      </w:r>
      <w:r w:rsidR="00641E1D">
        <w:rPr>
          <w:sz w:val="28"/>
          <w:szCs w:val="28"/>
          <w:lang w:val="uz-Cyrl-UZ"/>
        </w:rPr>
        <w:t xml:space="preserve">ни </w:t>
      </w:r>
      <w:r w:rsidR="00BA7DEE">
        <w:rPr>
          <w:sz w:val="28"/>
          <w:szCs w:val="28"/>
          <w:lang w:val="uz-Cyrl-UZ"/>
        </w:rPr>
        <w:t>т</w:t>
      </w:r>
      <w:r w:rsidR="0026729D">
        <w:rPr>
          <w:sz w:val="28"/>
          <w:szCs w:val="28"/>
          <w:lang w:val="uz-Cyrl-UZ"/>
        </w:rPr>
        <w:t>аҳлилий материал</w:t>
      </w:r>
      <w:r w:rsidR="00F360D9">
        <w:rPr>
          <w:sz w:val="28"/>
          <w:szCs w:val="28"/>
          <w:lang w:val="uz-Cyrl-UZ"/>
        </w:rPr>
        <w:t xml:space="preserve"> </w:t>
      </w:r>
      <w:r w:rsidR="003A0129">
        <w:rPr>
          <w:sz w:val="28"/>
          <w:szCs w:val="28"/>
          <w:lang w:val="uz-Cyrl-UZ"/>
        </w:rPr>
        <w:t xml:space="preserve">(доклад) </w:t>
      </w:r>
      <w:r w:rsidR="00641E1D">
        <w:rPr>
          <w:color w:val="000000" w:themeColor="text1"/>
          <w:sz w:val="28"/>
          <w:szCs w:val="28"/>
          <w:lang w:val="uz-Cyrl-UZ"/>
        </w:rPr>
        <w:t>тайёрлаш</w:t>
      </w:r>
      <w:r w:rsidR="00F360D9">
        <w:rPr>
          <w:color w:val="000000" w:themeColor="text1"/>
          <w:sz w:val="28"/>
          <w:szCs w:val="28"/>
          <w:lang w:val="uz-Cyrl-UZ"/>
        </w:rPr>
        <w:t xml:space="preserve"> </w:t>
      </w:r>
      <w:r w:rsidR="00641E1D">
        <w:rPr>
          <w:sz w:val="28"/>
          <w:szCs w:val="28"/>
          <w:lang w:val="uz-Cyrl-UZ"/>
        </w:rPr>
        <w:t xml:space="preserve">бўйича </w:t>
      </w:r>
      <w:r w:rsidR="00641E1D" w:rsidRPr="00C61B63">
        <w:rPr>
          <w:color w:val="000000" w:themeColor="text1"/>
          <w:sz w:val="28"/>
          <w:szCs w:val="28"/>
          <w:lang w:val="uz-Cyrl-UZ"/>
        </w:rPr>
        <w:t xml:space="preserve">билим ва кўникмаларини баҳолаш </w:t>
      </w:r>
      <w:r w:rsidR="00641E1D">
        <w:rPr>
          <w:color w:val="000000" w:themeColor="text1"/>
          <w:sz w:val="28"/>
          <w:szCs w:val="28"/>
          <w:lang w:val="uz-Cyrl-UZ"/>
        </w:rPr>
        <w:t xml:space="preserve">асосида </w:t>
      </w:r>
      <w:r w:rsidR="00AA3950" w:rsidRPr="00C61B63">
        <w:rPr>
          <w:sz w:val="28"/>
          <w:szCs w:val="28"/>
          <w:lang w:val="uz-Cyrl-UZ"/>
        </w:rPr>
        <w:t xml:space="preserve">саралаб </w:t>
      </w:r>
      <w:r w:rsidR="00066D1E" w:rsidRPr="00C61B63">
        <w:rPr>
          <w:sz w:val="28"/>
          <w:szCs w:val="28"/>
          <w:lang w:val="uz-Cyrl-UZ"/>
        </w:rPr>
        <w:t xml:space="preserve">олиш </w:t>
      </w:r>
      <w:r w:rsidR="00641E1D">
        <w:rPr>
          <w:sz w:val="28"/>
          <w:szCs w:val="28"/>
          <w:lang w:val="uz-Cyrl-UZ"/>
        </w:rPr>
        <w:t>учун</w:t>
      </w:r>
      <w:r w:rsidR="00F360D9">
        <w:rPr>
          <w:sz w:val="28"/>
          <w:szCs w:val="28"/>
          <w:lang w:val="uz-Cyrl-UZ"/>
        </w:rPr>
        <w:t xml:space="preserve"> </w:t>
      </w:r>
      <w:r w:rsidR="00DF52B7" w:rsidRPr="00C61B63">
        <w:rPr>
          <w:color w:val="000000" w:themeColor="text1"/>
          <w:sz w:val="28"/>
          <w:szCs w:val="28"/>
          <w:lang w:val="uz-Cyrl-UZ"/>
        </w:rPr>
        <w:t>мўлжалланган</w:t>
      </w:r>
      <w:r w:rsidR="00335B68" w:rsidRPr="00C61B63">
        <w:rPr>
          <w:color w:val="000000" w:themeColor="text1"/>
          <w:sz w:val="28"/>
          <w:szCs w:val="28"/>
          <w:lang w:val="uz-Cyrl-UZ"/>
        </w:rPr>
        <w:t>.</w:t>
      </w:r>
    </w:p>
    <w:p w:rsidR="008B3AAD" w:rsidRDefault="00663023" w:rsidP="00634662">
      <w:pPr>
        <w:shd w:val="clear" w:color="auto" w:fill="FFFFFF"/>
        <w:ind w:firstLine="567"/>
        <w:jc w:val="both"/>
        <w:rPr>
          <w:color w:val="000000" w:themeColor="text1"/>
          <w:sz w:val="28"/>
          <w:szCs w:val="28"/>
          <w:lang w:val="uz-Cyrl-UZ"/>
        </w:rPr>
      </w:pPr>
      <w:r>
        <w:rPr>
          <w:color w:val="000000" w:themeColor="text1"/>
          <w:sz w:val="28"/>
          <w:szCs w:val="28"/>
          <w:lang w:val="uz-Cyrl-UZ"/>
        </w:rPr>
        <w:t>Танлов иштирокчилари</w:t>
      </w:r>
      <w:r w:rsidR="00E74488" w:rsidRPr="00E74488">
        <w:rPr>
          <w:color w:val="000000" w:themeColor="text1"/>
          <w:sz w:val="28"/>
          <w:szCs w:val="28"/>
          <w:lang w:val="uz-Cyrl-UZ"/>
        </w:rPr>
        <w:t xml:space="preserve"> ўзлари рўйхатдан ўтган</w:t>
      </w:r>
      <w:r w:rsidR="00C24FB8">
        <w:rPr>
          <w:color w:val="000000" w:themeColor="text1"/>
          <w:sz w:val="28"/>
          <w:szCs w:val="28"/>
          <w:lang w:val="uz-Cyrl-UZ"/>
        </w:rPr>
        <w:t xml:space="preserve"> </w:t>
      </w:r>
      <w:r w:rsidR="009B6F33" w:rsidRPr="00E74488">
        <w:rPr>
          <w:color w:val="000000" w:themeColor="text1"/>
          <w:sz w:val="28"/>
          <w:szCs w:val="28"/>
          <w:lang w:val="uz-Cyrl-UZ"/>
        </w:rPr>
        <w:t>номинация</w:t>
      </w:r>
      <w:r w:rsidR="00B47582">
        <w:rPr>
          <w:color w:val="000000" w:themeColor="text1"/>
          <w:sz w:val="28"/>
          <w:szCs w:val="28"/>
          <w:lang w:val="uz-Cyrl-UZ"/>
        </w:rPr>
        <w:br/>
      </w:r>
      <w:r w:rsidR="00E74488" w:rsidRPr="00E74488">
        <w:rPr>
          <w:color w:val="000000" w:themeColor="text1"/>
          <w:sz w:val="28"/>
          <w:szCs w:val="28"/>
          <w:lang w:val="uz-Cyrl-UZ"/>
        </w:rPr>
        <w:t>(16 та номинация)</w:t>
      </w:r>
      <w:r w:rsidR="00C24FB8">
        <w:rPr>
          <w:color w:val="000000" w:themeColor="text1"/>
          <w:sz w:val="28"/>
          <w:szCs w:val="28"/>
          <w:lang w:val="uz-Cyrl-UZ"/>
        </w:rPr>
        <w:t xml:space="preserve"> </w:t>
      </w:r>
      <w:r w:rsidR="009744A3" w:rsidRPr="00E74488">
        <w:rPr>
          <w:color w:val="000000" w:themeColor="text1"/>
          <w:sz w:val="28"/>
          <w:szCs w:val="28"/>
          <w:lang w:val="uz-Cyrl-UZ"/>
        </w:rPr>
        <w:t>бўйича</w:t>
      </w:r>
      <w:r w:rsidR="00840F87" w:rsidRPr="00E74488">
        <w:rPr>
          <w:color w:val="000000" w:themeColor="text1"/>
          <w:sz w:val="28"/>
          <w:szCs w:val="28"/>
          <w:lang w:val="uz-Cyrl-UZ"/>
        </w:rPr>
        <w:t xml:space="preserve"> танланган </w:t>
      </w:r>
      <w:r w:rsidR="0023244E" w:rsidRPr="00E74488">
        <w:rPr>
          <w:color w:val="000000" w:themeColor="text1"/>
          <w:sz w:val="28"/>
          <w:szCs w:val="28"/>
          <w:lang w:val="uz-Cyrl-UZ"/>
        </w:rPr>
        <w:t xml:space="preserve">мавзу доирасида </w:t>
      </w:r>
      <w:r w:rsidR="00877A02" w:rsidRPr="00E74488">
        <w:rPr>
          <w:color w:val="000000" w:themeColor="text1"/>
          <w:sz w:val="28"/>
          <w:szCs w:val="28"/>
          <w:lang w:val="uz-Cyrl-UZ"/>
        </w:rPr>
        <w:t xml:space="preserve">таҳлилий </w:t>
      </w:r>
      <w:r w:rsidR="009B6F33" w:rsidRPr="00E74488">
        <w:rPr>
          <w:color w:val="000000" w:themeColor="text1"/>
          <w:sz w:val="28"/>
          <w:szCs w:val="28"/>
          <w:lang w:val="uz-Cyrl-UZ"/>
        </w:rPr>
        <w:t>материал</w:t>
      </w:r>
      <w:r w:rsidR="00877A02" w:rsidRPr="00E74488">
        <w:rPr>
          <w:color w:val="000000" w:themeColor="text1"/>
          <w:sz w:val="28"/>
          <w:szCs w:val="28"/>
          <w:lang w:val="uz-Cyrl-UZ"/>
        </w:rPr>
        <w:t xml:space="preserve"> тайёрлаш </w:t>
      </w:r>
      <w:r w:rsidR="00EF14A6" w:rsidRPr="00E74488">
        <w:rPr>
          <w:color w:val="000000" w:themeColor="text1"/>
          <w:sz w:val="28"/>
          <w:szCs w:val="28"/>
          <w:lang w:val="uz-Cyrl-UZ"/>
        </w:rPr>
        <w:t>талаб қилинади</w:t>
      </w:r>
      <w:r w:rsidR="005C2C40" w:rsidRPr="00E74488">
        <w:rPr>
          <w:color w:val="000000" w:themeColor="text1"/>
          <w:sz w:val="28"/>
          <w:szCs w:val="28"/>
          <w:lang w:val="uz-Cyrl-UZ"/>
        </w:rPr>
        <w:t>.</w:t>
      </w:r>
    </w:p>
    <w:p w:rsidR="00787394" w:rsidRPr="00C61B63" w:rsidRDefault="00052518" w:rsidP="00251BF4">
      <w:pPr>
        <w:spacing w:line="240" w:lineRule="atLeast"/>
        <w:ind w:firstLine="567"/>
        <w:jc w:val="both"/>
        <w:rPr>
          <w:color w:val="000000" w:themeColor="text1"/>
          <w:sz w:val="28"/>
          <w:szCs w:val="28"/>
          <w:lang w:val="uz-Cyrl-UZ"/>
        </w:rPr>
      </w:pPr>
      <w:r w:rsidRPr="00E90248">
        <w:rPr>
          <w:color w:val="000000" w:themeColor="text1"/>
          <w:sz w:val="28"/>
          <w:szCs w:val="28"/>
          <w:lang w:val="uz-Cyrl-UZ"/>
        </w:rPr>
        <w:t>Дастур</w:t>
      </w:r>
      <w:r w:rsidR="00C24FB8">
        <w:rPr>
          <w:color w:val="000000" w:themeColor="text1"/>
          <w:sz w:val="28"/>
          <w:szCs w:val="28"/>
          <w:lang w:val="uz-Cyrl-UZ"/>
        </w:rPr>
        <w:t xml:space="preserve"> </w:t>
      </w:r>
      <w:r w:rsidR="00F23873">
        <w:rPr>
          <w:color w:val="000000" w:themeColor="text1"/>
          <w:sz w:val="28"/>
          <w:szCs w:val="28"/>
          <w:lang w:val="uz-Cyrl-UZ"/>
        </w:rPr>
        <w:t>шунингдек</w:t>
      </w:r>
      <w:r w:rsidR="00ED6B7B">
        <w:rPr>
          <w:color w:val="000000" w:themeColor="text1"/>
          <w:sz w:val="28"/>
          <w:szCs w:val="28"/>
          <w:lang w:val="uz-Cyrl-UZ"/>
        </w:rPr>
        <w:t>,</w:t>
      </w:r>
      <w:r w:rsidR="00C24FB8">
        <w:rPr>
          <w:color w:val="000000" w:themeColor="text1"/>
          <w:sz w:val="28"/>
          <w:szCs w:val="28"/>
          <w:lang w:val="uz-Cyrl-UZ"/>
        </w:rPr>
        <w:t xml:space="preserve"> </w:t>
      </w:r>
      <w:r w:rsidR="00F91217">
        <w:rPr>
          <w:color w:val="000000" w:themeColor="text1"/>
          <w:sz w:val="28"/>
          <w:szCs w:val="28"/>
          <w:lang w:val="uz-Cyrl-UZ"/>
        </w:rPr>
        <w:t xml:space="preserve">ёзма </w:t>
      </w:r>
      <w:r w:rsidR="00766497">
        <w:rPr>
          <w:sz w:val="28"/>
          <w:szCs w:val="28"/>
          <w:lang w:val="uz-Cyrl-UZ"/>
        </w:rPr>
        <w:t>т</w:t>
      </w:r>
      <w:r w:rsidR="009B6F33" w:rsidRPr="00BC22D2">
        <w:rPr>
          <w:sz w:val="28"/>
          <w:szCs w:val="28"/>
          <w:lang w:val="uz-Cyrl-UZ"/>
        </w:rPr>
        <w:t>аҳлилий материал</w:t>
      </w:r>
      <w:r w:rsidR="00BA7DEE">
        <w:rPr>
          <w:sz w:val="28"/>
          <w:szCs w:val="28"/>
          <w:lang w:val="uz-Cyrl-UZ"/>
        </w:rPr>
        <w:t xml:space="preserve"> (доклад)</w:t>
      </w:r>
      <w:r w:rsidR="00C24FB8">
        <w:rPr>
          <w:sz w:val="28"/>
          <w:szCs w:val="28"/>
          <w:lang w:val="uz-Cyrl-UZ"/>
        </w:rPr>
        <w:t xml:space="preserve"> </w:t>
      </w:r>
      <w:r w:rsidR="00A166C0">
        <w:rPr>
          <w:color w:val="000000" w:themeColor="text1"/>
          <w:sz w:val="28"/>
          <w:szCs w:val="28"/>
          <w:lang w:val="uz-Cyrl-UZ"/>
        </w:rPr>
        <w:t>та</w:t>
      </w:r>
      <w:r w:rsidR="006070CA">
        <w:rPr>
          <w:color w:val="000000" w:themeColor="text1"/>
          <w:sz w:val="28"/>
          <w:szCs w:val="28"/>
          <w:lang w:val="uz-Cyrl-UZ"/>
        </w:rPr>
        <w:t>й</w:t>
      </w:r>
      <w:r w:rsidR="00A166C0">
        <w:rPr>
          <w:color w:val="000000" w:themeColor="text1"/>
          <w:sz w:val="28"/>
          <w:szCs w:val="28"/>
          <w:lang w:val="uz-Cyrl-UZ"/>
        </w:rPr>
        <w:t>ёрлаш</w:t>
      </w:r>
      <w:r w:rsidR="00A166C0">
        <w:rPr>
          <w:sz w:val="28"/>
          <w:szCs w:val="28"/>
          <w:lang w:val="uz-Cyrl-UZ"/>
        </w:rPr>
        <w:t xml:space="preserve">нинг </w:t>
      </w:r>
      <w:r w:rsidR="00787394" w:rsidRPr="00E90248">
        <w:rPr>
          <w:color w:val="000000" w:themeColor="text1"/>
          <w:sz w:val="28"/>
          <w:szCs w:val="28"/>
          <w:lang w:val="uz-Cyrl-UZ"/>
        </w:rPr>
        <w:t>мақсад</w:t>
      </w:r>
      <w:r w:rsidR="00C81520" w:rsidRPr="00E90248">
        <w:rPr>
          <w:color w:val="000000" w:themeColor="text1"/>
          <w:sz w:val="28"/>
          <w:szCs w:val="28"/>
          <w:lang w:val="uz-Cyrl-UZ"/>
        </w:rPr>
        <w:t>и</w:t>
      </w:r>
      <w:r w:rsidR="00C24FB8">
        <w:rPr>
          <w:color w:val="000000" w:themeColor="text1"/>
          <w:sz w:val="28"/>
          <w:szCs w:val="28"/>
          <w:lang w:val="uz-Cyrl-UZ"/>
        </w:rPr>
        <w:t xml:space="preserve"> </w:t>
      </w:r>
      <w:r w:rsidR="00787394" w:rsidRPr="00E90248">
        <w:rPr>
          <w:color w:val="000000" w:themeColor="text1"/>
          <w:sz w:val="28"/>
          <w:szCs w:val="28"/>
          <w:lang w:val="uz-Cyrl-UZ"/>
        </w:rPr>
        <w:t>ва</w:t>
      </w:r>
      <w:r w:rsidR="00C24FB8">
        <w:rPr>
          <w:color w:val="000000" w:themeColor="text1"/>
          <w:sz w:val="28"/>
          <w:szCs w:val="28"/>
          <w:lang w:val="uz-Cyrl-UZ"/>
        </w:rPr>
        <w:t xml:space="preserve"> </w:t>
      </w:r>
      <w:r w:rsidR="00787394" w:rsidRPr="00E90248">
        <w:rPr>
          <w:color w:val="000000" w:themeColor="text1"/>
          <w:sz w:val="28"/>
          <w:szCs w:val="28"/>
          <w:lang w:val="uz-Cyrl-UZ"/>
        </w:rPr>
        <w:t>вазифалари,</w:t>
      </w:r>
      <w:r w:rsidR="00C24FB8">
        <w:rPr>
          <w:color w:val="000000" w:themeColor="text1"/>
          <w:sz w:val="28"/>
          <w:szCs w:val="28"/>
          <w:lang w:val="uz-Cyrl-UZ"/>
        </w:rPr>
        <w:t xml:space="preserve"> </w:t>
      </w:r>
      <w:r w:rsidR="005C2C40">
        <w:rPr>
          <w:color w:val="000000" w:themeColor="text1"/>
          <w:sz w:val="28"/>
          <w:szCs w:val="28"/>
          <w:lang w:val="uz-Cyrl-UZ"/>
        </w:rPr>
        <w:t xml:space="preserve">ўтказиш </w:t>
      </w:r>
      <w:r w:rsidR="00CC6138" w:rsidRPr="00E90248">
        <w:rPr>
          <w:bCs/>
          <w:sz w:val="28"/>
          <w:szCs w:val="28"/>
          <w:lang w:val="uz-Cyrl-UZ"/>
        </w:rPr>
        <w:t xml:space="preserve">тартиби, </w:t>
      </w:r>
      <w:r w:rsidR="005C2C40" w:rsidRPr="00E90248">
        <w:rPr>
          <w:bCs/>
          <w:sz w:val="28"/>
          <w:szCs w:val="28"/>
          <w:lang w:val="uz-Cyrl-UZ"/>
        </w:rPr>
        <w:t>баҳолаш мезонлари</w:t>
      </w:r>
      <w:r w:rsidR="00F91217">
        <w:rPr>
          <w:bCs/>
          <w:sz w:val="28"/>
          <w:szCs w:val="28"/>
          <w:lang w:val="uz-Cyrl-UZ"/>
        </w:rPr>
        <w:t xml:space="preserve"> ҳамда</w:t>
      </w:r>
      <w:r w:rsidR="00C24FB8">
        <w:rPr>
          <w:bCs/>
          <w:sz w:val="28"/>
          <w:szCs w:val="28"/>
          <w:lang w:val="uz-Cyrl-UZ"/>
        </w:rPr>
        <w:t xml:space="preserve"> </w:t>
      </w:r>
      <w:r w:rsidR="0041717A" w:rsidRPr="00E90248">
        <w:rPr>
          <w:color w:val="000000" w:themeColor="text1"/>
          <w:sz w:val="28"/>
          <w:szCs w:val="28"/>
          <w:lang w:val="uz-Cyrl-UZ"/>
        </w:rPr>
        <w:t>танлов иштирокчиси</w:t>
      </w:r>
      <w:r w:rsidR="00275BEF" w:rsidRPr="00E90248">
        <w:rPr>
          <w:color w:val="000000" w:themeColor="text1"/>
          <w:sz w:val="28"/>
          <w:szCs w:val="28"/>
          <w:lang w:val="uz-Cyrl-UZ"/>
        </w:rPr>
        <w:t>га қўйиладиган талаблар</w:t>
      </w:r>
      <w:r w:rsidR="005C2C40">
        <w:rPr>
          <w:color w:val="000000" w:themeColor="text1"/>
          <w:sz w:val="28"/>
          <w:szCs w:val="28"/>
          <w:lang w:val="uz-Cyrl-UZ"/>
        </w:rPr>
        <w:t xml:space="preserve">ни </w:t>
      </w:r>
      <w:r w:rsidR="002B1E58" w:rsidRPr="00E90248">
        <w:rPr>
          <w:color w:val="000000" w:themeColor="text1"/>
          <w:sz w:val="28"/>
          <w:szCs w:val="28"/>
          <w:lang w:val="uz-Cyrl-UZ"/>
        </w:rPr>
        <w:t>ў</w:t>
      </w:r>
      <w:r w:rsidR="00787394" w:rsidRPr="00E90248">
        <w:rPr>
          <w:color w:val="000000" w:themeColor="text1"/>
          <w:sz w:val="28"/>
          <w:szCs w:val="28"/>
          <w:lang w:val="uz-Cyrl-UZ"/>
        </w:rPr>
        <w:t>з</w:t>
      </w:r>
      <w:r w:rsidR="00C24FB8">
        <w:rPr>
          <w:color w:val="000000" w:themeColor="text1"/>
          <w:sz w:val="28"/>
          <w:szCs w:val="28"/>
          <w:lang w:val="uz-Cyrl-UZ"/>
        </w:rPr>
        <w:t xml:space="preserve"> </w:t>
      </w:r>
      <w:r w:rsidR="00787394" w:rsidRPr="00E90248">
        <w:rPr>
          <w:color w:val="000000" w:themeColor="text1"/>
          <w:sz w:val="28"/>
          <w:szCs w:val="28"/>
          <w:lang w:val="uz-Cyrl-UZ"/>
        </w:rPr>
        <w:t>ичига</w:t>
      </w:r>
      <w:r w:rsidR="00C24FB8">
        <w:rPr>
          <w:color w:val="000000" w:themeColor="text1"/>
          <w:sz w:val="28"/>
          <w:szCs w:val="28"/>
          <w:lang w:val="uz-Cyrl-UZ"/>
        </w:rPr>
        <w:t xml:space="preserve"> </w:t>
      </w:r>
      <w:r w:rsidR="00A758C5" w:rsidRPr="00E90248">
        <w:rPr>
          <w:color w:val="000000" w:themeColor="text1"/>
          <w:sz w:val="28"/>
          <w:szCs w:val="28"/>
          <w:lang w:val="uz-Cyrl-UZ"/>
        </w:rPr>
        <w:t>олади</w:t>
      </w:r>
      <w:r w:rsidR="00787394" w:rsidRPr="00E90248">
        <w:rPr>
          <w:color w:val="000000" w:themeColor="text1"/>
          <w:sz w:val="28"/>
          <w:szCs w:val="28"/>
          <w:lang w:val="uz-Cyrl-UZ"/>
        </w:rPr>
        <w:t>.</w:t>
      </w:r>
    </w:p>
    <w:p w:rsidR="003547CF" w:rsidRPr="00C61B63" w:rsidRDefault="003547CF" w:rsidP="005213FE">
      <w:pPr>
        <w:tabs>
          <w:tab w:val="left" w:pos="0"/>
        </w:tabs>
        <w:ind w:firstLine="567"/>
        <w:jc w:val="both"/>
        <w:rPr>
          <w:bCs/>
          <w:color w:val="000000" w:themeColor="text1"/>
          <w:sz w:val="28"/>
          <w:szCs w:val="28"/>
          <w:lang w:val="uz-Cyrl-UZ"/>
        </w:rPr>
      </w:pPr>
    </w:p>
    <w:p w:rsidR="00D54957" w:rsidRDefault="009B6F33" w:rsidP="00787394">
      <w:pPr>
        <w:autoSpaceDE w:val="0"/>
        <w:autoSpaceDN w:val="0"/>
        <w:adjustRightInd w:val="0"/>
        <w:jc w:val="center"/>
        <w:rPr>
          <w:b/>
          <w:color w:val="000000" w:themeColor="text1"/>
          <w:sz w:val="28"/>
          <w:szCs w:val="28"/>
          <w:lang w:val="uz-Cyrl-UZ"/>
        </w:rPr>
      </w:pPr>
      <w:r w:rsidRPr="009B6F33">
        <w:rPr>
          <w:b/>
          <w:sz w:val="28"/>
          <w:szCs w:val="28"/>
          <w:lang w:val="uz-Cyrl-UZ"/>
        </w:rPr>
        <w:t>Таҳлилий материал</w:t>
      </w:r>
      <w:r w:rsidR="00BA7DEE" w:rsidRPr="00BA7DEE">
        <w:rPr>
          <w:b/>
          <w:sz w:val="28"/>
          <w:szCs w:val="28"/>
          <w:lang w:val="uz-Cyrl-UZ"/>
        </w:rPr>
        <w:t>(доклад)</w:t>
      </w:r>
      <w:r w:rsidR="00C24FB8">
        <w:rPr>
          <w:b/>
          <w:sz w:val="28"/>
          <w:szCs w:val="28"/>
          <w:lang w:val="uz-Cyrl-UZ"/>
        </w:rPr>
        <w:t xml:space="preserve"> </w:t>
      </w:r>
      <w:r w:rsidR="00EF4EC5" w:rsidRPr="00EF4EC5">
        <w:rPr>
          <w:b/>
          <w:color w:val="000000" w:themeColor="text1"/>
          <w:sz w:val="28"/>
          <w:szCs w:val="28"/>
          <w:lang w:val="uz-Cyrl-UZ"/>
        </w:rPr>
        <w:t>тайёрлаш</w:t>
      </w:r>
      <w:r w:rsidR="00EF4EC5">
        <w:rPr>
          <w:b/>
          <w:color w:val="000000" w:themeColor="text1"/>
          <w:sz w:val="28"/>
          <w:szCs w:val="28"/>
          <w:lang w:val="uz-Cyrl-UZ"/>
        </w:rPr>
        <w:t xml:space="preserve"> б</w:t>
      </w:r>
      <w:r w:rsidR="00DE7CEA">
        <w:rPr>
          <w:b/>
          <w:color w:val="000000" w:themeColor="text1"/>
          <w:sz w:val="28"/>
          <w:szCs w:val="28"/>
          <w:lang w:val="uz-Cyrl-UZ"/>
        </w:rPr>
        <w:t>осқич</w:t>
      </w:r>
      <w:r w:rsidR="00EF4EC5">
        <w:rPr>
          <w:b/>
          <w:color w:val="000000" w:themeColor="text1"/>
          <w:sz w:val="28"/>
          <w:szCs w:val="28"/>
          <w:lang w:val="uz-Cyrl-UZ"/>
        </w:rPr>
        <w:t>и</w:t>
      </w:r>
      <w:r w:rsidR="00DE7CEA">
        <w:rPr>
          <w:b/>
          <w:color w:val="000000" w:themeColor="text1"/>
          <w:sz w:val="28"/>
          <w:szCs w:val="28"/>
          <w:lang w:val="uz-Cyrl-UZ"/>
        </w:rPr>
        <w:t>нинг</w:t>
      </w:r>
      <w:r w:rsidR="00C24FB8">
        <w:rPr>
          <w:b/>
          <w:color w:val="000000" w:themeColor="text1"/>
          <w:sz w:val="28"/>
          <w:szCs w:val="28"/>
          <w:lang w:val="uz-Cyrl-UZ"/>
        </w:rPr>
        <w:t xml:space="preserve"> </w:t>
      </w:r>
    </w:p>
    <w:p w:rsidR="00787394" w:rsidRDefault="00787394" w:rsidP="00787394">
      <w:pPr>
        <w:autoSpaceDE w:val="0"/>
        <w:autoSpaceDN w:val="0"/>
        <w:adjustRightInd w:val="0"/>
        <w:jc w:val="center"/>
        <w:rPr>
          <w:b/>
          <w:bCs/>
          <w:color w:val="000000" w:themeColor="text1"/>
          <w:sz w:val="28"/>
          <w:szCs w:val="28"/>
          <w:lang w:val="uz-Cyrl-UZ" w:eastAsia="uk-UA"/>
        </w:rPr>
      </w:pPr>
      <w:r w:rsidRPr="00C61B63">
        <w:rPr>
          <w:b/>
          <w:bCs/>
          <w:color w:val="000000" w:themeColor="text1"/>
          <w:sz w:val="28"/>
          <w:szCs w:val="28"/>
          <w:lang w:val="uz-Cyrl-UZ" w:eastAsia="uk-UA"/>
        </w:rPr>
        <w:t>мақсад</w:t>
      </w:r>
      <w:r w:rsidR="00C24FB8">
        <w:rPr>
          <w:b/>
          <w:bCs/>
          <w:color w:val="000000" w:themeColor="text1"/>
          <w:sz w:val="28"/>
          <w:szCs w:val="28"/>
          <w:lang w:val="uz-Cyrl-UZ" w:eastAsia="uk-UA"/>
        </w:rPr>
        <w:t xml:space="preserve"> </w:t>
      </w:r>
      <w:r w:rsidRPr="00C61B63">
        <w:rPr>
          <w:b/>
          <w:bCs/>
          <w:color w:val="000000" w:themeColor="text1"/>
          <w:sz w:val="28"/>
          <w:szCs w:val="28"/>
          <w:lang w:val="uz-Cyrl-UZ" w:eastAsia="uk-UA"/>
        </w:rPr>
        <w:t>ва</w:t>
      </w:r>
      <w:r w:rsidR="00C24FB8">
        <w:rPr>
          <w:b/>
          <w:bCs/>
          <w:color w:val="000000" w:themeColor="text1"/>
          <w:sz w:val="28"/>
          <w:szCs w:val="28"/>
          <w:lang w:val="uz-Cyrl-UZ" w:eastAsia="uk-UA"/>
        </w:rPr>
        <w:t xml:space="preserve"> </w:t>
      </w:r>
      <w:r w:rsidRPr="00C61B63">
        <w:rPr>
          <w:b/>
          <w:bCs/>
          <w:color w:val="000000" w:themeColor="text1"/>
          <w:sz w:val="28"/>
          <w:szCs w:val="28"/>
          <w:lang w:val="uz-Cyrl-UZ" w:eastAsia="uk-UA"/>
        </w:rPr>
        <w:t>вазифалари</w:t>
      </w:r>
    </w:p>
    <w:p w:rsidR="00DE7CEA" w:rsidRPr="00C61B63" w:rsidRDefault="009B6F33" w:rsidP="00DE7CEA">
      <w:pPr>
        <w:tabs>
          <w:tab w:val="left" w:pos="0"/>
        </w:tabs>
        <w:ind w:firstLine="567"/>
        <w:jc w:val="both"/>
        <w:rPr>
          <w:bCs/>
          <w:color w:val="000000" w:themeColor="text1"/>
          <w:sz w:val="28"/>
          <w:szCs w:val="28"/>
          <w:lang w:val="uz-Cyrl-UZ"/>
        </w:rPr>
      </w:pPr>
      <w:r w:rsidRPr="00BC22D2">
        <w:rPr>
          <w:sz w:val="28"/>
          <w:szCs w:val="28"/>
          <w:lang w:val="uz-Cyrl-UZ"/>
        </w:rPr>
        <w:t>Таҳлилий материал</w:t>
      </w:r>
      <w:r w:rsidR="00F360D9">
        <w:rPr>
          <w:sz w:val="28"/>
          <w:szCs w:val="28"/>
          <w:lang w:val="uz-Cyrl-UZ"/>
        </w:rPr>
        <w:t xml:space="preserve"> </w:t>
      </w:r>
      <w:r w:rsidR="00BA7DEE">
        <w:rPr>
          <w:sz w:val="28"/>
          <w:szCs w:val="28"/>
          <w:lang w:val="uz-Cyrl-UZ"/>
        </w:rPr>
        <w:t xml:space="preserve">(доклад) </w:t>
      </w:r>
      <w:r w:rsidR="00B84DBF">
        <w:rPr>
          <w:color w:val="000000" w:themeColor="text1"/>
          <w:sz w:val="28"/>
          <w:szCs w:val="28"/>
          <w:lang w:val="uz-Cyrl-UZ"/>
        </w:rPr>
        <w:t>тайёрлашнинг</w:t>
      </w:r>
      <w:r w:rsidR="0041717A" w:rsidRPr="00C61B63">
        <w:rPr>
          <w:bCs/>
          <w:color w:val="000000" w:themeColor="text1"/>
          <w:sz w:val="28"/>
          <w:szCs w:val="28"/>
          <w:lang w:val="uz-Cyrl-UZ"/>
        </w:rPr>
        <w:t xml:space="preserve"> мақсади</w:t>
      </w:r>
      <w:r w:rsidR="00ED6B7B">
        <w:rPr>
          <w:bCs/>
          <w:color w:val="000000" w:themeColor="text1"/>
          <w:sz w:val="28"/>
          <w:szCs w:val="28"/>
          <w:lang w:val="uz-Cyrl-UZ"/>
        </w:rPr>
        <w:t xml:space="preserve"> -</w:t>
      </w:r>
      <w:r w:rsidR="00F360D9">
        <w:rPr>
          <w:bCs/>
          <w:color w:val="000000" w:themeColor="text1"/>
          <w:sz w:val="28"/>
          <w:szCs w:val="28"/>
          <w:lang w:val="uz-Cyrl-UZ"/>
        </w:rPr>
        <w:t xml:space="preserve"> </w:t>
      </w:r>
      <w:r w:rsidR="0041717A" w:rsidRPr="00C61B63">
        <w:rPr>
          <w:color w:val="000000" w:themeColor="text1"/>
          <w:sz w:val="28"/>
          <w:szCs w:val="28"/>
          <w:lang w:val="uz-Cyrl-UZ"/>
        </w:rPr>
        <w:t>танлов иштирокчи</w:t>
      </w:r>
      <w:r w:rsidR="00BC07F3" w:rsidRPr="00C61B63">
        <w:rPr>
          <w:bCs/>
          <w:color w:val="000000" w:themeColor="text1"/>
          <w:sz w:val="28"/>
          <w:szCs w:val="28"/>
          <w:lang w:val="uz-Cyrl-UZ"/>
        </w:rPr>
        <w:t>лар</w:t>
      </w:r>
      <w:r w:rsidR="0041717A" w:rsidRPr="00C61B63">
        <w:rPr>
          <w:bCs/>
          <w:color w:val="000000" w:themeColor="text1"/>
          <w:sz w:val="28"/>
          <w:szCs w:val="28"/>
          <w:lang w:val="uz-Cyrl-UZ"/>
        </w:rPr>
        <w:t>и</w:t>
      </w:r>
      <w:r w:rsidR="00BC07F3" w:rsidRPr="00C61B63">
        <w:rPr>
          <w:bCs/>
          <w:color w:val="000000" w:themeColor="text1"/>
          <w:sz w:val="28"/>
          <w:szCs w:val="28"/>
          <w:lang w:val="uz-Cyrl-UZ"/>
        </w:rPr>
        <w:t xml:space="preserve">нинг </w:t>
      </w:r>
      <w:r w:rsidR="00714705" w:rsidRPr="00735CF1">
        <w:rPr>
          <w:color w:val="000000" w:themeColor="text1"/>
          <w:sz w:val="28"/>
          <w:szCs w:val="28"/>
          <w:lang w:val="uz-Cyrl-UZ"/>
        </w:rPr>
        <w:t>ёзма та</w:t>
      </w:r>
      <w:r w:rsidR="00ED6B7B" w:rsidRPr="00735CF1">
        <w:rPr>
          <w:color w:val="000000" w:themeColor="text1"/>
          <w:sz w:val="28"/>
          <w:szCs w:val="28"/>
          <w:lang w:val="uz-Cyrl-UZ"/>
        </w:rPr>
        <w:t>ҳ</w:t>
      </w:r>
      <w:r w:rsidR="00714705" w:rsidRPr="00735CF1">
        <w:rPr>
          <w:color w:val="000000" w:themeColor="text1"/>
          <w:sz w:val="28"/>
          <w:szCs w:val="28"/>
          <w:lang w:val="uz-Cyrl-UZ"/>
        </w:rPr>
        <w:t xml:space="preserve">лилий </w:t>
      </w:r>
      <w:r w:rsidR="00F91217">
        <w:rPr>
          <w:color w:val="000000" w:themeColor="text1"/>
          <w:sz w:val="28"/>
          <w:szCs w:val="28"/>
          <w:lang w:val="uz-Cyrl-UZ"/>
        </w:rPr>
        <w:t>ҳ</w:t>
      </w:r>
      <w:r w:rsidR="00714705" w:rsidRPr="00735CF1">
        <w:rPr>
          <w:color w:val="000000" w:themeColor="text1"/>
          <w:sz w:val="28"/>
          <w:szCs w:val="28"/>
          <w:lang w:val="uz-Cyrl-UZ"/>
        </w:rPr>
        <w:t>ужжатлар</w:t>
      </w:r>
      <w:r w:rsidR="00C24FB8">
        <w:rPr>
          <w:color w:val="000000" w:themeColor="text1"/>
          <w:sz w:val="28"/>
          <w:szCs w:val="28"/>
          <w:lang w:val="uz-Cyrl-UZ"/>
        </w:rPr>
        <w:t xml:space="preserve"> </w:t>
      </w:r>
      <w:r w:rsidR="00DE7CEA">
        <w:rPr>
          <w:bCs/>
          <w:color w:val="000000" w:themeColor="text1"/>
          <w:sz w:val="28"/>
          <w:szCs w:val="28"/>
          <w:lang w:val="uz-Cyrl-UZ"/>
        </w:rPr>
        <w:t>тайёрла</w:t>
      </w:r>
      <w:r w:rsidR="00567895">
        <w:rPr>
          <w:bCs/>
          <w:color w:val="000000" w:themeColor="text1"/>
          <w:sz w:val="28"/>
          <w:szCs w:val="28"/>
          <w:lang w:val="uz-Cyrl-UZ"/>
        </w:rPr>
        <w:t>ш</w:t>
      </w:r>
      <w:r w:rsidR="004E6586">
        <w:rPr>
          <w:bCs/>
          <w:color w:val="000000" w:themeColor="text1"/>
          <w:sz w:val="28"/>
          <w:szCs w:val="28"/>
          <w:lang w:val="uz-Cyrl-UZ"/>
        </w:rPr>
        <w:t xml:space="preserve"> бўйича билим</w:t>
      </w:r>
      <w:r w:rsidR="00567895">
        <w:rPr>
          <w:bCs/>
          <w:color w:val="000000" w:themeColor="text1"/>
          <w:sz w:val="28"/>
          <w:szCs w:val="28"/>
          <w:lang w:val="uz-Cyrl-UZ"/>
        </w:rPr>
        <w:t xml:space="preserve"> ва кўникмаларини </w:t>
      </w:r>
      <w:r w:rsidR="004E6586">
        <w:rPr>
          <w:bCs/>
          <w:color w:val="000000" w:themeColor="text1"/>
          <w:sz w:val="28"/>
          <w:szCs w:val="28"/>
          <w:lang w:val="uz-Cyrl-UZ"/>
        </w:rPr>
        <w:t xml:space="preserve">текшириш орқали </w:t>
      </w:r>
      <w:r w:rsidR="00DE7CEA">
        <w:rPr>
          <w:rFonts w:eastAsia="Calibri"/>
          <w:color w:val="000000"/>
          <w:sz w:val="28"/>
          <w:szCs w:val="28"/>
          <w:lang w:val="uz-Cyrl-UZ" w:eastAsia="en-US"/>
        </w:rPr>
        <w:t>и</w:t>
      </w:r>
      <w:r w:rsidR="00DE7CEA" w:rsidRPr="00DE7CEA">
        <w:rPr>
          <w:rFonts w:eastAsia="Calibri"/>
          <w:color w:val="000000"/>
          <w:sz w:val="28"/>
          <w:szCs w:val="28"/>
          <w:lang w:val="uz-Cyrl-UZ" w:eastAsia="en-US"/>
        </w:rPr>
        <w:t xml:space="preserve">стиқболли бошқарув кадрларини танлаб олишнинг  замонавий тизимини </w:t>
      </w:r>
      <w:r w:rsidR="00A825B3">
        <w:rPr>
          <w:rFonts w:eastAsia="Calibri"/>
          <w:color w:val="000000"/>
          <w:sz w:val="28"/>
          <w:szCs w:val="28"/>
          <w:lang w:val="uz-Cyrl-UZ" w:eastAsia="en-US"/>
        </w:rPr>
        <w:t>шакллантириш</w:t>
      </w:r>
      <w:r w:rsidR="00DE7CEA">
        <w:rPr>
          <w:rFonts w:eastAsia="Calibri"/>
          <w:color w:val="000000"/>
          <w:sz w:val="28"/>
          <w:szCs w:val="28"/>
          <w:lang w:val="uz-Cyrl-UZ" w:eastAsia="en-US"/>
        </w:rPr>
        <w:t>.</w:t>
      </w:r>
    </w:p>
    <w:p w:rsidR="00CD4DAD" w:rsidRPr="00C61B63" w:rsidRDefault="009B6F33" w:rsidP="00CD4DAD">
      <w:pPr>
        <w:tabs>
          <w:tab w:val="left" w:pos="0"/>
        </w:tabs>
        <w:ind w:firstLine="567"/>
        <w:jc w:val="both"/>
        <w:rPr>
          <w:bCs/>
          <w:color w:val="000000" w:themeColor="text1"/>
          <w:sz w:val="28"/>
          <w:szCs w:val="28"/>
          <w:lang w:val="uz-Cyrl-UZ"/>
        </w:rPr>
      </w:pPr>
      <w:r w:rsidRPr="00BC22D2">
        <w:rPr>
          <w:sz w:val="28"/>
          <w:szCs w:val="28"/>
          <w:lang w:val="uz-Cyrl-UZ"/>
        </w:rPr>
        <w:t>Таҳлилий материал</w:t>
      </w:r>
      <w:r w:rsidR="00F360D9">
        <w:rPr>
          <w:sz w:val="28"/>
          <w:szCs w:val="28"/>
          <w:lang w:val="uz-Cyrl-UZ"/>
        </w:rPr>
        <w:t xml:space="preserve"> </w:t>
      </w:r>
      <w:r w:rsidR="005966FA">
        <w:rPr>
          <w:sz w:val="28"/>
          <w:szCs w:val="28"/>
          <w:lang w:val="uz-Cyrl-UZ"/>
        </w:rPr>
        <w:t xml:space="preserve">(доклад) </w:t>
      </w:r>
      <w:r w:rsidR="006F5C88">
        <w:rPr>
          <w:color w:val="000000" w:themeColor="text1"/>
          <w:sz w:val="28"/>
          <w:szCs w:val="28"/>
          <w:lang w:val="uz-Cyrl-UZ"/>
        </w:rPr>
        <w:t>тайёрлашнинг</w:t>
      </w:r>
      <w:r w:rsidR="00C24FB8">
        <w:rPr>
          <w:color w:val="000000" w:themeColor="text1"/>
          <w:sz w:val="28"/>
          <w:szCs w:val="28"/>
          <w:lang w:val="uz-Cyrl-UZ"/>
        </w:rPr>
        <w:t xml:space="preserve"> </w:t>
      </w:r>
      <w:r w:rsidR="006F5C88">
        <w:rPr>
          <w:bCs/>
          <w:color w:val="000000" w:themeColor="text1"/>
          <w:sz w:val="28"/>
          <w:szCs w:val="28"/>
          <w:lang w:val="uz-Cyrl-UZ"/>
        </w:rPr>
        <w:t>в</w:t>
      </w:r>
      <w:r w:rsidR="0055338D" w:rsidRPr="00C61B63">
        <w:rPr>
          <w:bCs/>
          <w:color w:val="000000" w:themeColor="text1"/>
          <w:sz w:val="28"/>
          <w:szCs w:val="28"/>
          <w:lang w:val="uz-Cyrl-UZ"/>
        </w:rPr>
        <w:t>азифа</w:t>
      </w:r>
      <w:r w:rsidR="00DE7CEA">
        <w:rPr>
          <w:bCs/>
          <w:color w:val="000000" w:themeColor="text1"/>
          <w:sz w:val="28"/>
          <w:szCs w:val="28"/>
          <w:lang w:val="uz-Cyrl-UZ"/>
        </w:rPr>
        <w:t>лар</w:t>
      </w:r>
      <w:r w:rsidR="003D74C9">
        <w:rPr>
          <w:bCs/>
          <w:color w:val="000000" w:themeColor="text1"/>
          <w:sz w:val="28"/>
          <w:szCs w:val="28"/>
          <w:lang w:val="uz-Cyrl-UZ"/>
        </w:rPr>
        <w:t>и</w:t>
      </w:r>
      <w:r w:rsidR="004B35CF">
        <w:rPr>
          <w:bCs/>
          <w:color w:val="000000" w:themeColor="text1"/>
          <w:sz w:val="28"/>
          <w:szCs w:val="28"/>
          <w:lang w:val="uz-Cyrl-UZ"/>
        </w:rPr>
        <w:t>га</w:t>
      </w:r>
      <w:r w:rsidR="00C24FB8">
        <w:rPr>
          <w:bCs/>
          <w:color w:val="000000" w:themeColor="text1"/>
          <w:sz w:val="28"/>
          <w:szCs w:val="28"/>
          <w:lang w:val="uz-Cyrl-UZ"/>
        </w:rPr>
        <w:t xml:space="preserve"> </w:t>
      </w:r>
      <w:r w:rsidR="00F23873">
        <w:rPr>
          <w:bCs/>
          <w:color w:val="000000" w:themeColor="text1"/>
          <w:sz w:val="28"/>
          <w:szCs w:val="28"/>
          <w:lang w:val="uz-Cyrl-UZ"/>
        </w:rPr>
        <w:t xml:space="preserve">эса </w:t>
      </w:r>
      <w:r w:rsidR="0041717A" w:rsidRPr="00C61B63">
        <w:rPr>
          <w:color w:val="000000" w:themeColor="text1"/>
          <w:sz w:val="28"/>
          <w:szCs w:val="28"/>
          <w:lang w:val="uz-Cyrl-UZ"/>
        </w:rPr>
        <w:t>танлов иштирокчи</w:t>
      </w:r>
      <w:r w:rsidR="0041717A" w:rsidRPr="00C61B63">
        <w:rPr>
          <w:bCs/>
          <w:color w:val="000000" w:themeColor="text1"/>
          <w:sz w:val="28"/>
          <w:szCs w:val="28"/>
          <w:lang w:val="uz-Cyrl-UZ"/>
        </w:rPr>
        <w:t>ларининг</w:t>
      </w:r>
      <w:r w:rsidR="00C24FB8">
        <w:rPr>
          <w:bCs/>
          <w:color w:val="000000" w:themeColor="text1"/>
          <w:sz w:val="28"/>
          <w:szCs w:val="28"/>
          <w:lang w:val="uz-Cyrl-UZ"/>
        </w:rPr>
        <w:t xml:space="preserve"> </w:t>
      </w:r>
      <w:r w:rsidR="00F23873">
        <w:rPr>
          <w:bCs/>
          <w:color w:val="000000" w:themeColor="text1"/>
          <w:sz w:val="28"/>
          <w:szCs w:val="28"/>
          <w:lang w:val="uz-Cyrl-UZ"/>
        </w:rPr>
        <w:t>та</w:t>
      </w:r>
      <w:r w:rsidR="003D74C9">
        <w:rPr>
          <w:bCs/>
          <w:color w:val="000000" w:themeColor="text1"/>
          <w:sz w:val="28"/>
          <w:szCs w:val="28"/>
          <w:lang w:val="uz-Cyrl-UZ"/>
        </w:rPr>
        <w:t>ҳ</w:t>
      </w:r>
      <w:r w:rsidR="00F23873">
        <w:rPr>
          <w:bCs/>
          <w:color w:val="000000" w:themeColor="text1"/>
          <w:sz w:val="28"/>
          <w:szCs w:val="28"/>
          <w:lang w:val="uz-Cyrl-UZ"/>
        </w:rPr>
        <w:t>лилий фикрлаш қобилияти</w:t>
      </w:r>
      <w:r w:rsidR="004B35CF">
        <w:rPr>
          <w:bCs/>
          <w:color w:val="000000" w:themeColor="text1"/>
          <w:sz w:val="28"/>
          <w:szCs w:val="28"/>
          <w:lang w:val="uz-Cyrl-UZ"/>
        </w:rPr>
        <w:t>ни</w:t>
      </w:r>
      <w:r w:rsidR="00F23873" w:rsidRPr="00C61B63">
        <w:rPr>
          <w:bCs/>
          <w:color w:val="000000" w:themeColor="text1"/>
          <w:sz w:val="28"/>
          <w:szCs w:val="28"/>
          <w:lang w:val="uz-Cyrl-UZ"/>
        </w:rPr>
        <w:t>,</w:t>
      </w:r>
      <w:r w:rsidR="00F23873">
        <w:rPr>
          <w:bCs/>
          <w:color w:val="000000" w:themeColor="text1"/>
          <w:sz w:val="28"/>
          <w:szCs w:val="28"/>
          <w:lang w:val="uz-Cyrl-UZ"/>
        </w:rPr>
        <w:t xml:space="preserve"> уларнинг дунёқараши</w:t>
      </w:r>
      <w:r w:rsidR="004B35CF">
        <w:rPr>
          <w:bCs/>
          <w:color w:val="000000" w:themeColor="text1"/>
          <w:sz w:val="28"/>
          <w:szCs w:val="28"/>
          <w:lang w:val="uz-Cyrl-UZ"/>
        </w:rPr>
        <w:t>ни</w:t>
      </w:r>
      <w:r w:rsidR="00F23873">
        <w:rPr>
          <w:bCs/>
          <w:color w:val="000000" w:themeColor="text1"/>
          <w:sz w:val="28"/>
          <w:szCs w:val="28"/>
          <w:lang w:val="uz-Cyrl-UZ"/>
        </w:rPr>
        <w:t xml:space="preserve">, </w:t>
      </w:r>
      <w:r w:rsidR="00BA7DEE">
        <w:rPr>
          <w:bCs/>
          <w:color w:val="000000" w:themeColor="text1"/>
          <w:sz w:val="28"/>
          <w:szCs w:val="28"/>
          <w:lang w:val="uz-Cyrl-UZ"/>
        </w:rPr>
        <w:t>ахборот-</w:t>
      </w:r>
      <w:r w:rsidR="00BA7DEE">
        <w:rPr>
          <w:sz w:val="28"/>
          <w:szCs w:val="28"/>
          <w:lang w:val="uz-Cyrl-UZ"/>
        </w:rPr>
        <w:t>т</w:t>
      </w:r>
      <w:r w:rsidRPr="00BC22D2">
        <w:rPr>
          <w:sz w:val="28"/>
          <w:szCs w:val="28"/>
          <w:lang w:val="uz-Cyrl-UZ"/>
        </w:rPr>
        <w:t xml:space="preserve">аҳлилий </w:t>
      </w:r>
      <w:r w:rsidR="00F91217">
        <w:rPr>
          <w:sz w:val="28"/>
          <w:szCs w:val="28"/>
          <w:lang w:val="uz-Cyrl-UZ"/>
        </w:rPr>
        <w:t>ҳ</w:t>
      </w:r>
      <w:r w:rsidR="00BA7DEE">
        <w:rPr>
          <w:sz w:val="28"/>
          <w:szCs w:val="28"/>
          <w:lang w:val="uz-Cyrl-UZ"/>
        </w:rPr>
        <w:t>ужжатлар</w:t>
      </w:r>
      <w:r w:rsidR="00C24FB8">
        <w:rPr>
          <w:sz w:val="28"/>
          <w:szCs w:val="28"/>
          <w:lang w:val="uz-Cyrl-UZ"/>
        </w:rPr>
        <w:t xml:space="preserve"> </w:t>
      </w:r>
      <w:r w:rsidR="008A44D2">
        <w:rPr>
          <w:bCs/>
          <w:color w:val="000000" w:themeColor="text1"/>
          <w:sz w:val="28"/>
          <w:szCs w:val="28"/>
          <w:lang w:val="uz-Cyrl-UZ"/>
        </w:rPr>
        <w:t>тайёрла</w:t>
      </w:r>
      <w:r w:rsidR="00DE7CEA">
        <w:rPr>
          <w:bCs/>
          <w:color w:val="000000" w:themeColor="text1"/>
          <w:sz w:val="28"/>
          <w:szCs w:val="28"/>
          <w:lang w:val="uz-Cyrl-UZ"/>
        </w:rPr>
        <w:t>ш</w:t>
      </w:r>
      <w:r w:rsidR="00C24FB8">
        <w:rPr>
          <w:bCs/>
          <w:color w:val="000000" w:themeColor="text1"/>
          <w:sz w:val="28"/>
          <w:szCs w:val="28"/>
          <w:lang w:val="uz-Cyrl-UZ"/>
        </w:rPr>
        <w:t xml:space="preserve"> </w:t>
      </w:r>
      <w:r w:rsidR="00F23873">
        <w:rPr>
          <w:bCs/>
          <w:color w:val="000000" w:themeColor="text1"/>
          <w:sz w:val="28"/>
          <w:szCs w:val="28"/>
          <w:lang w:val="uz-Cyrl-UZ"/>
        </w:rPr>
        <w:t xml:space="preserve">бўйича билим ва </w:t>
      </w:r>
      <w:r w:rsidR="00CD4DAD" w:rsidRPr="00C61B63">
        <w:rPr>
          <w:bCs/>
          <w:color w:val="000000" w:themeColor="text1"/>
          <w:sz w:val="28"/>
          <w:szCs w:val="28"/>
          <w:lang w:val="uz-Cyrl-UZ"/>
        </w:rPr>
        <w:t>кўникма</w:t>
      </w:r>
      <w:r w:rsidR="00F23873">
        <w:rPr>
          <w:bCs/>
          <w:color w:val="000000" w:themeColor="text1"/>
          <w:sz w:val="28"/>
          <w:szCs w:val="28"/>
          <w:lang w:val="uz-Cyrl-UZ"/>
        </w:rPr>
        <w:t>лар</w:t>
      </w:r>
      <w:r w:rsidR="00CD4DAD" w:rsidRPr="00C61B63">
        <w:rPr>
          <w:bCs/>
          <w:color w:val="000000" w:themeColor="text1"/>
          <w:sz w:val="28"/>
          <w:szCs w:val="28"/>
          <w:lang w:val="uz-Cyrl-UZ"/>
        </w:rPr>
        <w:t>и</w:t>
      </w:r>
      <w:r w:rsidR="003D74C9">
        <w:rPr>
          <w:bCs/>
          <w:color w:val="000000" w:themeColor="text1"/>
          <w:sz w:val="28"/>
          <w:szCs w:val="28"/>
          <w:lang w:val="uz-Cyrl-UZ"/>
        </w:rPr>
        <w:t>ни</w:t>
      </w:r>
      <w:r w:rsidR="00CD4DAD" w:rsidRPr="00C61B63">
        <w:rPr>
          <w:bCs/>
          <w:color w:val="000000" w:themeColor="text1"/>
          <w:sz w:val="28"/>
          <w:szCs w:val="28"/>
          <w:lang w:val="uz-Cyrl-UZ"/>
        </w:rPr>
        <w:t>, салоҳияти</w:t>
      </w:r>
      <w:r w:rsidR="00251BF4" w:rsidRPr="00C61B63">
        <w:rPr>
          <w:bCs/>
          <w:color w:val="000000" w:themeColor="text1"/>
          <w:sz w:val="28"/>
          <w:szCs w:val="28"/>
          <w:lang w:val="uz-Cyrl-UZ"/>
        </w:rPr>
        <w:t>ни</w:t>
      </w:r>
      <w:r w:rsidR="00CD4DAD" w:rsidRPr="00C61B63">
        <w:rPr>
          <w:bCs/>
          <w:color w:val="000000" w:themeColor="text1"/>
          <w:sz w:val="28"/>
          <w:szCs w:val="28"/>
          <w:lang w:val="uz-Cyrl-UZ"/>
        </w:rPr>
        <w:t xml:space="preserve"> аниқлаш</w:t>
      </w:r>
      <w:r w:rsidR="00470937">
        <w:rPr>
          <w:bCs/>
          <w:color w:val="000000" w:themeColor="text1"/>
          <w:sz w:val="28"/>
          <w:szCs w:val="28"/>
          <w:lang w:val="uz-Cyrl-UZ"/>
        </w:rPr>
        <w:t>, ўз номинацияси бўйича берилган савол</w:t>
      </w:r>
      <w:r w:rsidR="004B35CF">
        <w:rPr>
          <w:bCs/>
          <w:color w:val="000000" w:themeColor="text1"/>
          <w:sz w:val="28"/>
          <w:szCs w:val="28"/>
          <w:lang w:val="uz-Cyrl-UZ"/>
        </w:rPr>
        <w:t>лар</w:t>
      </w:r>
      <w:r w:rsidR="00470937">
        <w:rPr>
          <w:bCs/>
          <w:color w:val="000000" w:themeColor="text1"/>
          <w:sz w:val="28"/>
          <w:szCs w:val="28"/>
          <w:lang w:val="uz-Cyrl-UZ"/>
        </w:rPr>
        <w:t xml:space="preserve">ни тўлиқ таҳлил қилган ҳолда </w:t>
      </w:r>
      <w:r w:rsidR="00F23873">
        <w:rPr>
          <w:bCs/>
          <w:color w:val="000000" w:themeColor="text1"/>
          <w:sz w:val="28"/>
          <w:szCs w:val="28"/>
          <w:lang w:val="uz-Cyrl-UZ"/>
        </w:rPr>
        <w:t>со</w:t>
      </w:r>
      <w:r w:rsidR="003D74C9">
        <w:rPr>
          <w:bCs/>
          <w:color w:val="000000" w:themeColor="text1"/>
          <w:sz w:val="28"/>
          <w:szCs w:val="28"/>
          <w:lang w:val="uz-Cyrl-UZ"/>
        </w:rPr>
        <w:t>ҳ</w:t>
      </w:r>
      <w:r w:rsidR="00F23873">
        <w:rPr>
          <w:bCs/>
          <w:color w:val="000000" w:themeColor="text1"/>
          <w:sz w:val="28"/>
          <w:szCs w:val="28"/>
          <w:lang w:val="uz-Cyrl-UZ"/>
        </w:rPr>
        <w:t xml:space="preserve">а фаолиятини </w:t>
      </w:r>
      <w:r w:rsidR="00470937">
        <w:rPr>
          <w:bCs/>
          <w:color w:val="000000" w:themeColor="text1"/>
          <w:sz w:val="28"/>
          <w:szCs w:val="28"/>
          <w:lang w:val="uz-Cyrl-UZ"/>
        </w:rPr>
        <w:t>ривожлантириш бўйича аниқ таклифлар бериш</w:t>
      </w:r>
      <w:r w:rsidR="00F23873">
        <w:rPr>
          <w:bCs/>
          <w:color w:val="000000" w:themeColor="text1"/>
          <w:sz w:val="28"/>
          <w:szCs w:val="28"/>
          <w:lang w:val="uz-Cyrl-UZ"/>
        </w:rPr>
        <w:t xml:space="preserve"> киради</w:t>
      </w:r>
      <w:r w:rsidR="00CD4DAD" w:rsidRPr="00C61B63">
        <w:rPr>
          <w:bCs/>
          <w:color w:val="000000" w:themeColor="text1"/>
          <w:sz w:val="28"/>
          <w:szCs w:val="28"/>
          <w:lang w:val="uz-Cyrl-UZ"/>
        </w:rPr>
        <w:t xml:space="preserve">. </w:t>
      </w:r>
    </w:p>
    <w:p w:rsidR="00A758C5" w:rsidRPr="00C61B63" w:rsidRDefault="00A758C5" w:rsidP="00AB588E">
      <w:pPr>
        <w:tabs>
          <w:tab w:val="left" w:pos="0"/>
        </w:tabs>
        <w:ind w:firstLine="567"/>
        <w:jc w:val="both"/>
        <w:rPr>
          <w:bCs/>
          <w:color w:val="000000" w:themeColor="text1"/>
          <w:sz w:val="28"/>
          <w:szCs w:val="28"/>
          <w:lang w:val="uz-Cyrl-UZ" w:eastAsia="uk-UA"/>
        </w:rPr>
      </w:pPr>
    </w:p>
    <w:p w:rsidR="00320F92" w:rsidRDefault="009B6F33" w:rsidP="00A758C5">
      <w:pPr>
        <w:pStyle w:val="a8"/>
        <w:tabs>
          <w:tab w:val="left" w:pos="851"/>
        </w:tabs>
        <w:spacing w:after="0" w:line="240" w:lineRule="auto"/>
        <w:ind w:left="0"/>
        <w:jc w:val="center"/>
        <w:rPr>
          <w:rFonts w:ascii="Times New Roman" w:hAnsi="Times New Roman"/>
          <w:b/>
          <w:bCs/>
          <w:sz w:val="28"/>
          <w:szCs w:val="28"/>
          <w:lang w:val="uz-Cyrl-UZ"/>
        </w:rPr>
      </w:pPr>
      <w:r w:rsidRPr="009B6F33">
        <w:rPr>
          <w:rFonts w:ascii="Times New Roman" w:hAnsi="Times New Roman"/>
          <w:b/>
          <w:color w:val="000000" w:themeColor="text1"/>
          <w:sz w:val="28"/>
          <w:szCs w:val="28"/>
          <w:lang w:val="uz-Cyrl-UZ"/>
        </w:rPr>
        <w:t>Таҳлилий материал</w:t>
      </w:r>
      <w:r w:rsidR="00F360D9">
        <w:rPr>
          <w:rFonts w:ascii="Times New Roman" w:hAnsi="Times New Roman"/>
          <w:b/>
          <w:color w:val="000000" w:themeColor="text1"/>
          <w:sz w:val="28"/>
          <w:szCs w:val="28"/>
          <w:lang w:val="uz-Cyrl-UZ"/>
        </w:rPr>
        <w:t xml:space="preserve"> </w:t>
      </w:r>
      <w:r w:rsidR="002D71F9" w:rsidRPr="002D71F9">
        <w:rPr>
          <w:rFonts w:ascii="Times New Roman" w:hAnsi="Times New Roman"/>
          <w:b/>
          <w:sz w:val="28"/>
          <w:szCs w:val="28"/>
          <w:lang w:val="uz-Cyrl-UZ"/>
        </w:rPr>
        <w:t>(доклад)</w:t>
      </w:r>
      <w:r w:rsidR="00C24FB8">
        <w:rPr>
          <w:rFonts w:ascii="Times New Roman" w:hAnsi="Times New Roman"/>
          <w:b/>
          <w:sz w:val="28"/>
          <w:szCs w:val="28"/>
          <w:lang w:val="uz-Cyrl-UZ"/>
        </w:rPr>
        <w:t xml:space="preserve"> </w:t>
      </w:r>
      <w:r w:rsidR="00F23873" w:rsidRPr="00171009">
        <w:rPr>
          <w:rFonts w:ascii="Times New Roman" w:hAnsi="Times New Roman"/>
          <w:b/>
          <w:color w:val="000000" w:themeColor="text1"/>
          <w:sz w:val="28"/>
          <w:szCs w:val="28"/>
          <w:lang w:val="uz-Cyrl-UZ"/>
        </w:rPr>
        <w:t>тайёрлашни</w:t>
      </w:r>
      <w:r w:rsidR="00C24FB8">
        <w:rPr>
          <w:rFonts w:ascii="Times New Roman" w:hAnsi="Times New Roman"/>
          <w:b/>
          <w:color w:val="000000" w:themeColor="text1"/>
          <w:sz w:val="28"/>
          <w:szCs w:val="28"/>
          <w:lang w:val="uz-Cyrl-UZ"/>
        </w:rPr>
        <w:t xml:space="preserve"> </w:t>
      </w:r>
      <w:r w:rsidR="00A758C5" w:rsidRPr="00C61B63">
        <w:rPr>
          <w:rFonts w:ascii="Times New Roman" w:hAnsi="Times New Roman"/>
          <w:b/>
          <w:bCs/>
          <w:sz w:val="28"/>
          <w:szCs w:val="28"/>
          <w:lang w:val="uz-Cyrl-UZ"/>
        </w:rPr>
        <w:t>ташкил этиш тартиби</w:t>
      </w:r>
    </w:p>
    <w:p w:rsidR="0040153B" w:rsidRDefault="009B6F33" w:rsidP="004A7AF8">
      <w:pPr>
        <w:shd w:val="clear" w:color="auto" w:fill="FFFFFF"/>
        <w:ind w:firstLine="567"/>
        <w:jc w:val="both"/>
        <w:rPr>
          <w:bCs/>
          <w:color w:val="000000" w:themeColor="text1"/>
          <w:sz w:val="28"/>
          <w:szCs w:val="28"/>
          <w:lang w:val="uz-Cyrl-UZ"/>
        </w:rPr>
      </w:pPr>
      <w:r w:rsidRPr="00BC22D2">
        <w:rPr>
          <w:sz w:val="28"/>
          <w:szCs w:val="28"/>
          <w:lang w:val="uz-Cyrl-UZ"/>
        </w:rPr>
        <w:t>Таҳлилий материал</w:t>
      </w:r>
      <w:r w:rsidR="002D71F9">
        <w:rPr>
          <w:sz w:val="28"/>
          <w:szCs w:val="28"/>
          <w:lang w:val="uz-Cyrl-UZ"/>
        </w:rPr>
        <w:t xml:space="preserve"> (доклад) </w:t>
      </w:r>
      <w:r w:rsidR="0083711A">
        <w:rPr>
          <w:bCs/>
          <w:color w:val="000000" w:themeColor="text1"/>
          <w:sz w:val="28"/>
          <w:szCs w:val="28"/>
          <w:lang w:val="uz-Cyrl-UZ"/>
        </w:rPr>
        <w:t>тайёрлаш жараёни</w:t>
      </w:r>
      <w:r w:rsidR="00F23873">
        <w:rPr>
          <w:bCs/>
          <w:color w:val="000000" w:themeColor="text1"/>
          <w:sz w:val="28"/>
          <w:szCs w:val="28"/>
          <w:lang w:val="uz-Cyrl-UZ"/>
        </w:rPr>
        <w:t>да</w:t>
      </w:r>
      <w:r w:rsidR="0083711A">
        <w:rPr>
          <w:bCs/>
          <w:color w:val="000000" w:themeColor="text1"/>
          <w:sz w:val="28"/>
          <w:szCs w:val="28"/>
          <w:lang w:val="uz-Cyrl-UZ"/>
        </w:rPr>
        <w:t xml:space="preserve"> олдинги</w:t>
      </w:r>
      <w:r w:rsidR="00A659E7">
        <w:rPr>
          <w:bCs/>
          <w:color w:val="000000" w:themeColor="text1"/>
          <w:sz w:val="28"/>
          <w:szCs w:val="28"/>
          <w:lang w:val="uz-Cyrl-UZ"/>
        </w:rPr>
        <w:t xml:space="preserve"> иккита тур</w:t>
      </w:r>
      <w:r w:rsidR="0083711A">
        <w:rPr>
          <w:bCs/>
          <w:color w:val="000000" w:themeColor="text1"/>
          <w:sz w:val="28"/>
          <w:szCs w:val="28"/>
          <w:lang w:val="uz-Cyrl-UZ"/>
        </w:rPr>
        <w:t>лар</w:t>
      </w:r>
      <w:r w:rsidR="008B1975">
        <w:rPr>
          <w:bCs/>
          <w:color w:val="000000" w:themeColor="text1"/>
          <w:sz w:val="28"/>
          <w:szCs w:val="28"/>
          <w:lang w:val="uz-Cyrl-UZ"/>
        </w:rPr>
        <w:t>д</w:t>
      </w:r>
      <w:r w:rsidR="0083711A">
        <w:rPr>
          <w:bCs/>
          <w:color w:val="000000" w:themeColor="text1"/>
          <w:sz w:val="28"/>
          <w:szCs w:val="28"/>
          <w:lang w:val="uz-Cyrl-UZ"/>
        </w:rPr>
        <w:t>ан муваффақиятли ўт</w:t>
      </w:r>
      <w:r w:rsidR="00F23873">
        <w:rPr>
          <w:bCs/>
          <w:color w:val="000000" w:themeColor="text1"/>
          <w:sz w:val="28"/>
          <w:szCs w:val="28"/>
          <w:lang w:val="uz-Cyrl-UZ"/>
        </w:rPr>
        <w:t>ган</w:t>
      </w:r>
      <w:r w:rsidR="0083711A">
        <w:rPr>
          <w:bCs/>
          <w:color w:val="000000" w:themeColor="text1"/>
          <w:sz w:val="28"/>
          <w:szCs w:val="28"/>
          <w:lang w:val="uz-Cyrl-UZ"/>
        </w:rPr>
        <w:t xml:space="preserve"> </w:t>
      </w:r>
      <w:r w:rsidR="00663023">
        <w:rPr>
          <w:bCs/>
          <w:color w:val="000000" w:themeColor="text1"/>
          <w:sz w:val="28"/>
          <w:szCs w:val="28"/>
          <w:lang w:val="uz-Cyrl-UZ"/>
        </w:rPr>
        <w:t>танлов иштирокчилари</w:t>
      </w:r>
      <w:r w:rsidR="0083711A">
        <w:rPr>
          <w:bCs/>
          <w:color w:val="000000" w:themeColor="text1"/>
          <w:sz w:val="28"/>
          <w:szCs w:val="28"/>
          <w:lang w:val="uz-Cyrl-UZ"/>
        </w:rPr>
        <w:t xml:space="preserve"> иштирок этади. </w:t>
      </w:r>
      <w:r w:rsidR="003B06AC">
        <w:rPr>
          <w:bCs/>
          <w:color w:val="000000" w:themeColor="text1"/>
          <w:sz w:val="28"/>
          <w:szCs w:val="28"/>
          <w:lang w:val="uz-Cyrl-UZ"/>
        </w:rPr>
        <w:t>Ҳар</w:t>
      </w:r>
      <w:r w:rsidR="00931932">
        <w:rPr>
          <w:bCs/>
          <w:color w:val="000000" w:themeColor="text1"/>
          <w:sz w:val="28"/>
          <w:szCs w:val="28"/>
          <w:lang w:val="uz-Cyrl-UZ"/>
        </w:rPr>
        <w:t xml:space="preserve"> </w:t>
      </w:r>
      <w:r w:rsidR="003B06AC">
        <w:rPr>
          <w:bCs/>
          <w:color w:val="000000" w:themeColor="text1"/>
          <w:sz w:val="28"/>
          <w:szCs w:val="28"/>
          <w:lang w:val="uz-Cyrl-UZ"/>
        </w:rPr>
        <w:t xml:space="preserve">бир номинация </w:t>
      </w:r>
      <w:r w:rsidR="006776E9">
        <w:rPr>
          <w:bCs/>
          <w:color w:val="000000" w:themeColor="text1"/>
          <w:sz w:val="28"/>
          <w:szCs w:val="28"/>
          <w:lang w:val="uz-Cyrl-UZ"/>
        </w:rPr>
        <w:t xml:space="preserve">бўйича </w:t>
      </w:r>
      <w:r w:rsidR="00663023">
        <w:rPr>
          <w:bCs/>
          <w:color w:val="000000" w:themeColor="text1"/>
          <w:sz w:val="28"/>
          <w:szCs w:val="28"/>
          <w:lang w:val="uz-Cyrl-UZ"/>
        </w:rPr>
        <w:t>танлов иштирокчилари</w:t>
      </w:r>
      <w:r w:rsidR="006776E9">
        <w:rPr>
          <w:bCs/>
          <w:color w:val="000000" w:themeColor="text1"/>
          <w:sz w:val="28"/>
          <w:szCs w:val="28"/>
          <w:lang w:val="uz-Cyrl-UZ"/>
        </w:rPr>
        <w:t xml:space="preserve"> </w:t>
      </w:r>
      <w:r w:rsidR="00872141">
        <w:rPr>
          <w:bCs/>
          <w:color w:val="000000" w:themeColor="text1"/>
          <w:sz w:val="28"/>
          <w:szCs w:val="28"/>
          <w:lang w:val="uz-Cyrl-UZ"/>
        </w:rPr>
        <w:t xml:space="preserve">белгиланган санада </w:t>
      </w:r>
      <w:r w:rsidR="00F360D9">
        <w:rPr>
          <w:bCs/>
          <w:color w:val="000000" w:themeColor="text1"/>
          <w:sz w:val="28"/>
          <w:szCs w:val="28"/>
          <w:lang w:val="uz-Cyrl-UZ"/>
        </w:rPr>
        <w:t>рўйхат асосида 3-тур ўтадиган жойга</w:t>
      </w:r>
      <w:r w:rsidR="00714705">
        <w:rPr>
          <w:bCs/>
          <w:color w:val="000000" w:themeColor="text1"/>
          <w:sz w:val="28"/>
          <w:szCs w:val="28"/>
          <w:lang w:val="uz-Cyrl-UZ"/>
        </w:rPr>
        <w:t xml:space="preserve"> </w:t>
      </w:r>
      <w:r w:rsidR="006776E9">
        <w:rPr>
          <w:bCs/>
          <w:color w:val="000000" w:themeColor="text1"/>
          <w:sz w:val="28"/>
          <w:szCs w:val="28"/>
          <w:lang w:val="uz-Cyrl-UZ"/>
        </w:rPr>
        <w:t xml:space="preserve">таклиф этилади. </w:t>
      </w:r>
    </w:p>
    <w:p w:rsidR="00A659E7" w:rsidRPr="00A659E7" w:rsidRDefault="00663023" w:rsidP="004A7AF8">
      <w:pPr>
        <w:shd w:val="clear" w:color="auto" w:fill="FFFFFF"/>
        <w:ind w:firstLine="567"/>
        <w:jc w:val="both"/>
        <w:rPr>
          <w:color w:val="000000" w:themeColor="text1"/>
          <w:sz w:val="28"/>
          <w:szCs w:val="28"/>
          <w:lang w:val="uz-Cyrl-UZ"/>
        </w:rPr>
      </w:pPr>
      <w:r>
        <w:rPr>
          <w:bCs/>
          <w:color w:val="000000" w:themeColor="text1"/>
          <w:sz w:val="28"/>
          <w:szCs w:val="28"/>
          <w:lang w:val="uz-Cyrl-UZ"/>
        </w:rPr>
        <w:t>Танлов иштирокчилари</w:t>
      </w:r>
      <w:r w:rsidR="004A7AF8" w:rsidRPr="00A659E7">
        <w:rPr>
          <w:color w:val="000000" w:themeColor="text1"/>
          <w:sz w:val="28"/>
          <w:szCs w:val="28"/>
          <w:lang w:val="uz-Cyrl-UZ"/>
        </w:rPr>
        <w:t xml:space="preserve">га мавзуни эркин танлаш ҳуқуқини бериш мақсадида, </w:t>
      </w:r>
      <w:r w:rsidR="00AA24CE" w:rsidRPr="00A659E7">
        <w:rPr>
          <w:color w:val="000000" w:themeColor="text1"/>
          <w:sz w:val="28"/>
          <w:szCs w:val="28"/>
          <w:lang w:val="uz-Cyrl-UZ"/>
        </w:rPr>
        <w:t xml:space="preserve">белгиланган </w:t>
      </w:r>
      <w:r w:rsidR="004A7AF8" w:rsidRPr="00A659E7">
        <w:rPr>
          <w:color w:val="000000" w:themeColor="text1"/>
          <w:sz w:val="28"/>
          <w:szCs w:val="28"/>
          <w:lang w:val="uz-Cyrl-UZ"/>
        </w:rPr>
        <w:t xml:space="preserve">16 </w:t>
      </w:r>
      <w:r w:rsidR="00A659E7" w:rsidRPr="00A659E7">
        <w:rPr>
          <w:color w:val="000000" w:themeColor="text1"/>
          <w:sz w:val="28"/>
          <w:szCs w:val="28"/>
          <w:lang w:val="uz-Cyrl-UZ"/>
        </w:rPr>
        <w:t xml:space="preserve">та </w:t>
      </w:r>
      <w:r w:rsidR="0040153B" w:rsidRPr="00A659E7">
        <w:rPr>
          <w:color w:val="000000" w:themeColor="text1"/>
          <w:sz w:val="28"/>
          <w:szCs w:val="28"/>
          <w:lang w:val="uz-Cyrl-UZ"/>
        </w:rPr>
        <w:t>номинация</w:t>
      </w:r>
      <w:r w:rsidR="004A7AF8" w:rsidRPr="00A659E7">
        <w:rPr>
          <w:color w:val="000000" w:themeColor="text1"/>
          <w:sz w:val="28"/>
          <w:szCs w:val="28"/>
          <w:lang w:val="uz-Cyrl-UZ"/>
        </w:rPr>
        <w:t xml:space="preserve"> доирасида </w:t>
      </w:r>
      <w:r w:rsidR="00AA24CE" w:rsidRPr="00A659E7">
        <w:rPr>
          <w:bCs/>
          <w:color w:val="000000" w:themeColor="text1"/>
          <w:sz w:val="28"/>
          <w:szCs w:val="28"/>
          <w:lang w:val="uz-Cyrl-UZ"/>
        </w:rPr>
        <w:t>танлов комиссияси томонидан</w:t>
      </w:r>
      <w:r>
        <w:rPr>
          <w:bCs/>
          <w:color w:val="000000" w:themeColor="text1"/>
          <w:sz w:val="28"/>
          <w:szCs w:val="28"/>
          <w:lang w:val="uz-Cyrl-UZ"/>
        </w:rPr>
        <w:t xml:space="preserve"> </w:t>
      </w:r>
      <w:r w:rsidR="004A7AF8" w:rsidRPr="00A659E7">
        <w:rPr>
          <w:color w:val="000000" w:themeColor="text1"/>
          <w:sz w:val="28"/>
          <w:szCs w:val="28"/>
          <w:lang w:val="uz-Cyrl-UZ"/>
        </w:rPr>
        <w:t>шакллантирилган мавзулар базасидан 5 та мавзу</w:t>
      </w:r>
      <w:r w:rsidR="003639F5">
        <w:rPr>
          <w:color w:val="000000" w:themeColor="text1"/>
          <w:sz w:val="28"/>
          <w:szCs w:val="28"/>
          <w:lang w:val="uz-Cyrl-UZ"/>
        </w:rPr>
        <w:t>лар</w:t>
      </w:r>
      <w:r w:rsidR="004A7AF8" w:rsidRPr="00A659E7">
        <w:rPr>
          <w:color w:val="000000" w:themeColor="text1"/>
          <w:sz w:val="28"/>
          <w:szCs w:val="28"/>
          <w:lang w:val="uz-Cyrl-UZ"/>
        </w:rPr>
        <w:t xml:space="preserve"> рўйхати тақдим этилади. </w:t>
      </w:r>
      <w:r>
        <w:rPr>
          <w:bCs/>
          <w:color w:val="000000" w:themeColor="text1"/>
          <w:sz w:val="28"/>
          <w:szCs w:val="28"/>
          <w:lang w:val="uz-Cyrl-UZ"/>
        </w:rPr>
        <w:t>Танлов иштирокчилари</w:t>
      </w:r>
      <w:r w:rsidRPr="00A659E7">
        <w:rPr>
          <w:color w:val="000000" w:themeColor="text1"/>
          <w:sz w:val="28"/>
          <w:szCs w:val="28"/>
          <w:lang w:val="uz-Cyrl-UZ"/>
        </w:rPr>
        <w:t xml:space="preserve"> </w:t>
      </w:r>
      <w:r w:rsidR="004A7AF8" w:rsidRPr="00A659E7">
        <w:rPr>
          <w:color w:val="000000" w:themeColor="text1"/>
          <w:sz w:val="28"/>
          <w:szCs w:val="28"/>
          <w:lang w:val="uz-Cyrl-UZ"/>
        </w:rPr>
        <w:t>кел</w:t>
      </w:r>
      <w:r w:rsidR="0040153B" w:rsidRPr="00A659E7">
        <w:rPr>
          <w:color w:val="000000" w:themeColor="text1"/>
          <w:sz w:val="28"/>
          <w:szCs w:val="28"/>
          <w:lang w:val="uz-Cyrl-UZ"/>
        </w:rPr>
        <w:t>т</w:t>
      </w:r>
      <w:r w:rsidR="004A7AF8" w:rsidRPr="00A659E7">
        <w:rPr>
          <w:color w:val="000000" w:themeColor="text1"/>
          <w:sz w:val="28"/>
          <w:szCs w:val="28"/>
          <w:lang w:val="uz-Cyrl-UZ"/>
        </w:rPr>
        <w:t>ирилган рўйхатдан ўзи хо</w:t>
      </w:r>
      <w:r w:rsidR="0040153B" w:rsidRPr="00A659E7">
        <w:rPr>
          <w:color w:val="000000" w:themeColor="text1"/>
          <w:sz w:val="28"/>
          <w:szCs w:val="28"/>
          <w:lang w:val="uz-Cyrl-UZ"/>
        </w:rPr>
        <w:t>х</w:t>
      </w:r>
      <w:r w:rsidR="004A7AF8" w:rsidRPr="00A659E7">
        <w:rPr>
          <w:color w:val="000000" w:themeColor="text1"/>
          <w:sz w:val="28"/>
          <w:szCs w:val="28"/>
          <w:lang w:val="uz-Cyrl-UZ"/>
        </w:rPr>
        <w:t xml:space="preserve">лаган </w:t>
      </w:r>
      <w:r w:rsidR="00103101" w:rsidRPr="00A659E7">
        <w:rPr>
          <w:color w:val="000000" w:themeColor="text1"/>
          <w:sz w:val="28"/>
          <w:szCs w:val="28"/>
          <w:lang w:val="uz-Cyrl-UZ"/>
        </w:rPr>
        <w:t>битта мавзуни</w:t>
      </w:r>
      <w:r w:rsidR="004A7AF8" w:rsidRPr="00A659E7">
        <w:rPr>
          <w:color w:val="000000" w:themeColor="text1"/>
          <w:sz w:val="28"/>
          <w:szCs w:val="28"/>
          <w:lang w:val="uz-Cyrl-UZ"/>
        </w:rPr>
        <w:t xml:space="preserve"> танлайди ва шу мавзу бўйича таҳлилий </w:t>
      </w:r>
      <w:r w:rsidR="00103101" w:rsidRPr="00A659E7">
        <w:rPr>
          <w:color w:val="000000" w:themeColor="text1"/>
          <w:sz w:val="28"/>
          <w:szCs w:val="28"/>
          <w:lang w:val="uz-Cyrl-UZ"/>
        </w:rPr>
        <w:t>материал</w:t>
      </w:r>
      <w:r w:rsidR="006F6F64">
        <w:rPr>
          <w:color w:val="000000" w:themeColor="text1"/>
          <w:sz w:val="28"/>
          <w:szCs w:val="28"/>
          <w:lang w:val="uz-Cyrl-UZ"/>
        </w:rPr>
        <w:t xml:space="preserve"> </w:t>
      </w:r>
      <w:r w:rsidR="00832898" w:rsidRPr="00A659E7">
        <w:rPr>
          <w:sz w:val="28"/>
          <w:szCs w:val="28"/>
          <w:lang w:val="uz-Cyrl-UZ"/>
        </w:rPr>
        <w:t xml:space="preserve">(доклад) </w:t>
      </w:r>
      <w:r w:rsidR="004A7AF8" w:rsidRPr="00A659E7">
        <w:rPr>
          <w:color w:val="000000" w:themeColor="text1"/>
          <w:sz w:val="28"/>
          <w:szCs w:val="28"/>
          <w:lang w:val="uz-Cyrl-UZ"/>
        </w:rPr>
        <w:t xml:space="preserve">тайёрлайди. </w:t>
      </w:r>
    </w:p>
    <w:p w:rsidR="004A7AF8" w:rsidRDefault="004A7AF8" w:rsidP="004A7AF8">
      <w:pPr>
        <w:shd w:val="clear" w:color="auto" w:fill="FFFFFF"/>
        <w:ind w:firstLine="567"/>
        <w:jc w:val="both"/>
        <w:rPr>
          <w:color w:val="000000" w:themeColor="text1"/>
          <w:sz w:val="28"/>
          <w:szCs w:val="28"/>
          <w:lang w:val="uz-Cyrl-UZ"/>
        </w:rPr>
      </w:pPr>
      <w:r w:rsidRPr="00A659E7">
        <w:rPr>
          <w:color w:val="000000" w:themeColor="text1"/>
          <w:sz w:val="28"/>
          <w:szCs w:val="28"/>
          <w:lang w:val="uz-Cyrl-UZ"/>
        </w:rPr>
        <w:t xml:space="preserve">Бунда, </w:t>
      </w:r>
      <w:r w:rsidR="00663023">
        <w:rPr>
          <w:bCs/>
          <w:color w:val="000000" w:themeColor="text1"/>
          <w:sz w:val="28"/>
          <w:szCs w:val="28"/>
          <w:lang w:val="uz-Cyrl-UZ"/>
        </w:rPr>
        <w:t>танлов иштирокчи</w:t>
      </w:r>
      <w:r w:rsidR="00764B19">
        <w:rPr>
          <w:bCs/>
          <w:color w:val="000000" w:themeColor="text1"/>
          <w:sz w:val="28"/>
          <w:szCs w:val="28"/>
          <w:lang w:val="uz-Cyrl-UZ"/>
        </w:rPr>
        <w:t>с</w:t>
      </w:r>
      <w:r w:rsidR="00663023">
        <w:rPr>
          <w:bCs/>
          <w:color w:val="000000" w:themeColor="text1"/>
          <w:sz w:val="28"/>
          <w:szCs w:val="28"/>
          <w:lang w:val="uz-Cyrl-UZ"/>
        </w:rPr>
        <w:t>и</w:t>
      </w:r>
      <w:r w:rsidR="00663023" w:rsidRPr="00A659E7">
        <w:rPr>
          <w:color w:val="000000" w:themeColor="text1"/>
          <w:sz w:val="28"/>
          <w:szCs w:val="28"/>
          <w:lang w:val="uz-Cyrl-UZ"/>
        </w:rPr>
        <w:t xml:space="preserve"> </w:t>
      </w:r>
      <w:r w:rsidRPr="00A659E7">
        <w:rPr>
          <w:color w:val="000000" w:themeColor="text1"/>
          <w:sz w:val="28"/>
          <w:szCs w:val="28"/>
          <w:lang w:val="uz-Cyrl-UZ"/>
        </w:rPr>
        <w:t>ўз</w:t>
      </w:r>
      <w:r w:rsidR="003639F5">
        <w:rPr>
          <w:color w:val="000000" w:themeColor="text1"/>
          <w:sz w:val="28"/>
          <w:szCs w:val="28"/>
          <w:lang w:val="uz-Cyrl-UZ"/>
        </w:rPr>
        <w:t>и</w:t>
      </w:r>
      <w:r w:rsidRPr="00A659E7">
        <w:rPr>
          <w:color w:val="000000" w:themeColor="text1"/>
          <w:sz w:val="28"/>
          <w:szCs w:val="28"/>
          <w:lang w:val="uz-Cyrl-UZ"/>
        </w:rPr>
        <w:t xml:space="preserve"> танлаган мавзусини </w:t>
      </w:r>
      <w:r w:rsidR="00832898" w:rsidRPr="00A659E7">
        <w:rPr>
          <w:color w:val="000000" w:themeColor="text1"/>
          <w:sz w:val="28"/>
          <w:szCs w:val="28"/>
          <w:lang w:val="uz-Cyrl-UZ"/>
        </w:rPr>
        <w:t>ёритиш</w:t>
      </w:r>
      <w:r w:rsidRPr="00A659E7">
        <w:rPr>
          <w:color w:val="000000" w:themeColor="text1"/>
          <w:sz w:val="28"/>
          <w:szCs w:val="28"/>
          <w:lang w:val="uz-Cyrl-UZ"/>
        </w:rPr>
        <w:t xml:space="preserve"> учун режа тузади. Режа кириш, асосий қисм ва хулоса</w:t>
      </w:r>
      <w:r w:rsidR="00832898" w:rsidRPr="00A659E7">
        <w:rPr>
          <w:color w:val="000000" w:themeColor="text1"/>
          <w:sz w:val="28"/>
          <w:szCs w:val="28"/>
          <w:lang w:val="uz-Cyrl-UZ"/>
        </w:rPr>
        <w:t>дан</w:t>
      </w:r>
      <w:r w:rsidR="00C24FB8">
        <w:rPr>
          <w:color w:val="000000" w:themeColor="text1"/>
          <w:sz w:val="28"/>
          <w:szCs w:val="28"/>
          <w:lang w:val="uz-Cyrl-UZ"/>
        </w:rPr>
        <w:t xml:space="preserve"> </w:t>
      </w:r>
      <w:r w:rsidR="00832898" w:rsidRPr="00A659E7">
        <w:rPr>
          <w:color w:val="000000" w:themeColor="text1"/>
          <w:sz w:val="28"/>
          <w:szCs w:val="28"/>
          <w:lang w:val="uz-Cyrl-UZ"/>
        </w:rPr>
        <w:t>иборат бўлиши</w:t>
      </w:r>
      <w:r w:rsidRPr="00A659E7">
        <w:rPr>
          <w:color w:val="000000" w:themeColor="text1"/>
          <w:sz w:val="28"/>
          <w:szCs w:val="28"/>
          <w:lang w:val="uz-Cyrl-UZ"/>
        </w:rPr>
        <w:t xml:space="preserve"> шарт. Асосий қисмда танланган мавзу </w:t>
      </w:r>
      <w:r w:rsidR="00832898" w:rsidRPr="00A659E7">
        <w:rPr>
          <w:color w:val="000000" w:themeColor="text1"/>
          <w:sz w:val="28"/>
          <w:szCs w:val="28"/>
          <w:lang w:val="uz-Cyrl-UZ"/>
        </w:rPr>
        <w:t xml:space="preserve">бўйича </w:t>
      </w:r>
      <w:r w:rsidRPr="00A659E7">
        <w:rPr>
          <w:color w:val="000000" w:themeColor="text1"/>
          <w:sz w:val="28"/>
          <w:szCs w:val="28"/>
          <w:lang w:val="uz-Cyrl-UZ"/>
        </w:rPr>
        <w:t>беш</w:t>
      </w:r>
      <w:r w:rsidR="00832898" w:rsidRPr="00A659E7">
        <w:rPr>
          <w:color w:val="000000" w:themeColor="text1"/>
          <w:sz w:val="28"/>
          <w:szCs w:val="28"/>
          <w:lang w:val="uz-Cyrl-UZ"/>
        </w:rPr>
        <w:t>та савол (муаммо)</w:t>
      </w:r>
      <w:r w:rsidR="00764B19">
        <w:rPr>
          <w:color w:val="000000" w:themeColor="text1"/>
          <w:sz w:val="28"/>
          <w:szCs w:val="28"/>
          <w:lang w:val="uz-Cyrl-UZ"/>
        </w:rPr>
        <w:t xml:space="preserve"> </w:t>
      </w:r>
      <w:r w:rsidR="00832898" w:rsidRPr="00A659E7">
        <w:rPr>
          <w:color w:val="000000" w:themeColor="text1"/>
          <w:sz w:val="28"/>
          <w:szCs w:val="28"/>
          <w:lang w:val="uz-Cyrl-UZ"/>
        </w:rPr>
        <w:t>ёритил</w:t>
      </w:r>
      <w:r w:rsidR="00A659E7">
        <w:rPr>
          <w:color w:val="000000" w:themeColor="text1"/>
          <w:sz w:val="28"/>
          <w:szCs w:val="28"/>
          <w:lang w:val="uz-Cyrl-UZ"/>
        </w:rPr>
        <w:t>иш</w:t>
      </w:r>
      <w:r w:rsidR="00E366F9" w:rsidRPr="00A659E7">
        <w:rPr>
          <w:color w:val="000000" w:themeColor="text1"/>
          <w:sz w:val="28"/>
          <w:szCs w:val="28"/>
          <w:lang w:val="uz-Cyrl-UZ"/>
        </w:rPr>
        <w:t>и</w:t>
      </w:r>
      <w:r w:rsidR="00A659E7">
        <w:rPr>
          <w:color w:val="000000" w:themeColor="text1"/>
          <w:sz w:val="28"/>
          <w:szCs w:val="28"/>
          <w:lang w:val="uz-Cyrl-UZ"/>
        </w:rPr>
        <w:t xml:space="preserve"> лозим</w:t>
      </w:r>
      <w:r w:rsidRPr="00A659E7">
        <w:rPr>
          <w:color w:val="000000" w:themeColor="text1"/>
          <w:sz w:val="28"/>
          <w:szCs w:val="28"/>
          <w:lang w:val="uz-Cyrl-UZ"/>
        </w:rPr>
        <w:t>.</w:t>
      </w:r>
    </w:p>
    <w:p w:rsidR="004455F1" w:rsidRDefault="004A3EFC" w:rsidP="00C777B3">
      <w:pPr>
        <w:tabs>
          <w:tab w:val="left" w:pos="0"/>
        </w:tabs>
        <w:ind w:firstLine="567"/>
        <w:jc w:val="both"/>
        <w:rPr>
          <w:bCs/>
          <w:color w:val="000000" w:themeColor="text1"/>
          <w:sz w:val="28"/>
          <w:szCs w:val="28"/>
          <w:lang w:val="uz-Cyrl-UZ"/>
        </w:rPr>
      </w:pPr>
      <w:r>
        <w:rPr>
          <w:bCs/>
          <w:color w:val="000000" w:themeColor="text1"/>
          <w:sz w:val="28"/>
          <w:szCs w:val="28"/>
          <w:lang w:val="uz-Cyrl-UZ"/>
        </w:rPr>
        <w:lastRenderedPageBreak/>
        <w:t>Ҳ</w:t>
      </w:r>
      <w:r w:rsidRPr="00E366F9">
        <w:rPr>
          <w:bCs/>
          <w:color w:val="000000" w:themeColor="text1"/>
          <w:sz w:val="28"/>
          <w:szCs w:val="28"/>
          <w:lang w:val="uz-Cyrl-UZ"/>
        </w:rPr>
        <w:t>ар бир номинация б</w:t>
      </w:r>
      <w:r>
        <w:rPr>
          <w:bCs/>
          <w:color w:val="000000" w:themeColor="text1"/>
          <w:sz w:val="28"/>
          <w:szCs w:val="28"/>
          <w:lang w:val="uz-Cyrl-UZ"/>
        </w:rPr>
        <w:t>ўй</w:t>
      </w:r>
      <w:r w:rsidRPr="00E366F9">
        <w:rPr>
          <w:bCs/>
          <w:color w:val="000000" w:themeColor="text1"/>
          <w:sz w:val="28"/>
          <w:szCs w:val="28"/>
          <w:lang w:val="uz-Cyrl-UZ"/>
        </w:rPr>
        <w:t xml:space="preserve">ича </w:t>
      </w:r>
      <w:r>
        <w:rPr>
          <w:bCs/>
          <w:color w:val="000000" w:themeColor="text1"/>
          <w:sz w:val="28"/>
          <w:szCs w:val="28"/>
          <w:lang w:val="uz-Cyrl-UZ"/>
        </w:rPr>
        <w:t xml:space="preserve">мавзулар </w:t>
      </w:r>
      <w:r w:rsidR="00F766A3">
        <w:rPr>
          <w:bCs/>
          <w:color w:val="000000" w:themeColor="text1"/>
          <w:sz w:val="28"/>
          <w:szCs w:val="28"/>
          <w:lang w:val="uz-Cyrl-UZ"/>
        </w:rPr>
        <w:t xml:space="preserve">ушбу </w:t>
      </w:r>
      <w:r>
        <w:rPr>
          <w:bCs/>
          <w:color w:val="000000" w:themeColor="text1"/>
          <w:sz w:val="28"/>
          <w:szCs w:val="28"/>
          <w:lang w:val="uz-Cyrl-UZ"/>
        </w:rPr>
        <w:t xml:space="preserve">соҳа мутахассислари томонидан шакллантирилади. </w:t>
      </w:r>
      <w:r w:rsidR="004455F1">
        <w:rPr>
          <w:bCs/>
          <w:color w:val="000000" w:themeColor="text1"/>
          <w:sz w:val="28"/>
          <w:szCs w:val="28"/>
          <w:lang w:val="uz-Cyrl-UZ"/>
        </w:rPr>
        <w:t>Соҳа мутахассислари</w:t>
      </w:r>
      <w:r w:rsidR="00E203BA">
        <w:rPr>
          <w:bCs/>
          <w:color w:val="000000" w:themeColor="text1"/>
          <w:sz w:val="28"/>
          <w:szCs w:val="28"/>
          <w:lang w:val="uz-Cyrl-UZ"/>
        </w:rPr>
        <w:t xml:space="preserve"> сифатида</w:t>
      </w:r>
      <w:r w:rsidR="004455F1">
        <w:rPr>
          <w:bCs/>
          <w:color w:val="000000" w:themeColor="text1"/>
          <w:sz w:val="28"/>
          <w:szCs w:val="28"/>
          <w:lang w:val="uz-Cyrl-UZ"/>
        </w:rPr>
        <w:t xml:space="preserve"> вазирлик, қўмита, ташкилот ва идоралар ходимлари ҳамда олий таълим муассасалари профессор-ўқитувчилари </w:t>
      </w:r>
      <w:r w:rsidR="00E203BA">
        <w:rPr>
          <w:bCs/>
          <w:color w:val="000000" w:themeColor="text1"/>
          <w:sz w:val="28"/>
          <w:szCs w:val="28"/>
          <w:lang w:val="uz-Cyrl-UZ"/>
        </w:rPr>
        <w:t>олинади</w:t>
      </w:r>
      <w:r w:rsidR="004455F1">
        <w:rPr>
          <w:bCs/>
          <w:color w:val="000000" w:themeColor="text1"/>
          <w:sz w:val="28"/>
          <w:szCs w:val="28"/>
          <w:lang w:val="uz-Cyrl-UZ"/>
        </w:rPr>
        <w:t xml:space="preserve">. </w:t>
      </w:r>
    </w:p>
    <w:p w:rsidR="007C622B" w:rsidRDefault="00164730" w:rsidP="00C777B3">
      <w:pPr>
        <w:tabs>
          <w:tab w:val="left" w:pos="0"/>
        </w:tabs>
        <w:ind w:firstLine="567"/>
        <w:jc w:val="both"/>
        <w:rPr>
          <w:bCs/>
          <w:color w:val="000000" w:themeColor="text1"/>
          <w:sz w:val="28"/>
          <w:szCs w:val="28"/>
          <w:lang w:val="uz-Cyrl-UZ"/>
        </w:rPr>
      </w:pPr>
      <w:r w:rsidRPr="00276100">
        <w:rPr>
          <w:bCs/>
          <w:color w:val="000000" w:themeColor="text1"/>
          <w:sz w:val="28"/>
          <w:szCs w:val="28"/>
          <w:lang w:val="uz-Cyrl-UZ"/>
        </w:rPr>
        <w:t>В</w:t>
      </w:r>
      <w:r w:rsidR="00E230F2" w:rsidRPr="00276100">
        <w:rPr>
          <w:bCs/>
          <w:color w:val="000000" w:themeColor="text1"/>
          <w:sz w:val="28"/>
          <w:szCs w:val="28"/>
          <w:lang w:val="uz-Cyrl-UZ"/>
        </w:rPr>
        <w:t xml:space="preserve">азифани бажариш учун </w:t>
      </w:r>
      <w:r w:rsidR="00764B19">
        <w:rPr>
          <w:bCs/>
          <w:color w:val="000000" w:themeColor="text1"/>
          <w:sz w:val="28"/>
          <w:szCs w:val="28"/>
          <w:lang w:val="uz-Cyrl-UZ"/>
        </w:rPr>
        <w:t>танлов иштирокчилари</w:t>
      </w:r>
      <w:r w:rsidR="00C24FB8">
        <w:rPr>
          <w:bCs/>
          <w:color w:val="000000" w:themeColor="text1"/>
          <w:sz w:val="28"/>
          <w:szCs w:val="28"/>
          <w:lang w:val="uz-Cyrl-UZ"/>
        </w:rPr>
        <w:t xml:space="preserve"> </w:t>
      </w:r>
      <w:r w:rsidR="00154333" w:rsidRPr="00276100">
        <w:rPr>
          <w:bCs/>
          <w:color w:val="000000" w:themeColor="text1"/>
          <w:sz w:val="28"/>
          <w:szCs w:val="28"/>
          <w:lang w:val="uz-Cyrl-UZ"/>
        </w:rPr>
        <w:t xml:space="preserve">А4 форматдаги </w:t>
      </w:r>
      <w:r w:rsidR="006F3E89" w:rsidRPr="00276100">
        <w:rPr>
          <w:bCs/>
          <w:color w:val="000000" w:themeColor="text1"/>
          <w:sz w:val="28"/>
          <w:szCs w:val="28"/>
          <w:lang w:val="uz-Cyrl-UZ"/>
        </w:rPr>
        <w:t>5 вар</w:t>
      </w:r>
      <w:r w:rsidR="00E366F9">
        <w:rPr>
          <w:bCs/>
          <w:color w:val="000000" w:themeColor="text1"/>
          <w:sz w:val="28"/>
          <w:szCs w:val="28"/>
          <w:lang w:val="uz-Cyrl-UZ"/>
        </w:rPr>
        <w:t>а</w:t>
      </w:r>
      <w:r w:rsidR="006F3E89" w:rsidRPr="00276100">
        <w:rPr>
          <w:bCs/>
          <w:color w:val="000000" w:themeColor="text1"/>
          <w:sz w:val="28"/>
          <w:szCs w:val="28"/>
          <w:lang w:val="uz-Cyrl-UZ"/>
        </w:rPr>
        <w:t>қ</w:t>
      </w:r>
      <w:r w:rsidR="00283DBA" w:rsidRPr="00276100">
        <w:rPr>
          <w:bCs/>
          <w:color w:val="000000" w:themeColor="text1"/>
          <w:sz w:val="28"/>
          <w:szCs w:val="28"/>
          <w:lang w:val="uz-Cyrl-UZ"/>
        </w:rPr>
        <w:t xml:space="preserve"> (10 бет)</w:t>
      </w:r>
      <w:r w:rsidR="006F3E89" w:rsidRPr="00276100">
        <w:rPr>
          <w:bCs/>
          <w:color w:val="000000" w:themeColor="text1"/>
          <w:sz w:val="28"/>
          <w:szCs w:val="28"/>
          <w:lang w:val="uz-Cyrl-UZ"/>
        </w:rPr>
        <w:t xml:space="preserve"> қоғоз (Д</w:t>
      </w:r>
      <w:r w:rsidR="00C6359C">
        <w:rPr>
          <w:bCs/>
          <w:color w:val="000000" w:themeColor="text1"/>
          <w:sz w:val="28"/>
          <w:szCs w:val="28"/>
          <w:lang w:val="uz-Cyrl-UZ"/>
        </w:rPr>
        <w:t>авлат тест</w:t>
      </w:r>
      <w:r w:rsidR="00FD09E4">
        <w:rPr>
          <w:bCs/>
          <w:color w:val="000000" w:themeColor="text1"/>
          <w:sz w:val="28"/>
          <w:szCs w:val="28"/>
          <w:lang w:val="uz-Cyrl-UZ"/>
        </w:rPr>
        <w:t xml:space="preserve"> </w:t>
      </w:r>
      <w:r w:rsidR="00C6359C">
        <w:rPr>
          <w:bCs/>
          <w:color w:val="000000" w:themeColor="text1"/>
          <w:sz w:val="28"/>
          <w:szCs w:val="28"/>
          <w:lang w:val="uz-Cyrl-UZ"/>
        </w:rPr>
        <w:t>маркази</w:t>
      </w:r>
      <w:r w:rsidR="00FD09E4">
        <w:rPr>
          <w:bCs/>
          <w:color w:val="000000" w:themeColor="text1"/>
          <w:sz w:val="28"/>
          <w:szCs w:val="28"/>
          <w:lang w:val="uz-Cyrl-UZ"/>
        </w:rPr>
        <w:t xml:space="preserve"> </w:t>
      </w:r>
      <w:r w:rsidR="006F3E89" w:rsidRPr="00276100">
        <w:rPr>
          <w:bCs/>
          <w:color w:val="000000" w:themeColor="text1"/>
          <w:sz w:val="28"/>
          <w:szCs w:val="28"/>
          <w:lang w:val="uz-Cyrl-UZ"/>
        </w:rPr>
        <w:t>томонидан</w:t>
      </w:r>
      <w:r w:rsidR="00FD09E4">
        <w:rPr>
          <w:bCs/>
          <w:color w:val="000000" w:themeColor="text1"/>
          <w:sz w:val="28"/>
          <w:szCs w:val="28"/>
          <w:lang w:val="uz-Cyrl-UZ"/>
        </w:rPr>
        <w:t xml:space="preserve"> </w:t>
      </w:r>
      <w:r w:rsidR="0087560A" w:rsidRPr="00276100">
        <w:rPr>
          <w:bCs/>
          <w:color w:val="000000" w:themeColor="text1"/>
          <w:sz w:val="28"/>
          <w:szCs w:val="28"/>
          <w:lang w:val="uz-Cyrl-UZ"/>
        </w:rPr>
        <w:t>тасдиқланган</w:t>
      </w:r>
      <w:r w:rsidR="00D57CF5" w:rsidRPr="00276100">
        <w:rPr>
          <w:bCs/>
          <w:color w:val="000000" w:themeColor="text1"/>
          <w:sz w:val="28"/>
          <w:szCs w:val="28"/>
          <w:lang w:val="uz-Cyrl-UZ"/>
        </w:rPr>
        <w:t xml:space="preserve"> ва шифрланган</w:t>
      </w:r>
      <w:r w:rsidR="006F3E89" w:rsidRPr="00276100">
        <w:rPr>
          <w:bCs/>
          <w:color w:val="000000" w:themeColor="text1"/>
          <w:sz w:val="28"/>
          <w:szCs w:val="28"/>
          <w:lang w:val="uz-Cyrl-UZ"/>
        </w:rPr>
        <w:t>)</w:t>
      </w:r>
      <w:r w:rsidR="009F5768" w:rsidRPr="00276100">
        <w:rPr>
          <w:bCs/>
          <w:color w:val="000000" w:themeColor="text1"/>
          <w:sz w:val="28"/>
          <w:szCs w:val="28"/>
          <w:lang w:val="uz-Cyrl-UZ"/>
        </w:rPr>
        <w:t>,</w:t>
      </w:r>
      <w:r w:rsidR="006F3E89" w:rsidRPr="00276100">
        <w:rPr>
          <w:bCs/>
          <w:color w:val="000000" w:themeColor="text1"/>
          <w:sz w:val="28"/>
          <w:szCs w:val="28"/>
          <w:lang w:val="uz-Cyrl-UZ"/>
        </w:rPr>
        <w:t xml:space="preserve"> ручка</w:t>
      </w:r>
      <w:r w:rsidR="009F5768" w:rsidRPr="00276100">
        <w:rPr>
          <w:bCs/>
          <w:color w:val="000000" w:themeColor="text1"/>
          <w:sz w:val="28"/>
          <w:szCs w:val="28"/>
          <w:lang w:val="uz-Cyrl-UZ"/>
        </w:rPr>
        <w:t xml:space="preserve"> ва қоралама қоғозлар</w:t>
      </w:r>
      <w:r w:rsidR="006F3E89" w:rsidRPr="00276100">
        <w:rPr>
          <w:bCs/>
          <w:color w:val="000000" w:themeColor="text1"/>
          <w:sz w:val="28"/>
          <w:szCs w:val="28"/>
          <w:lang w:val="uz-Cyrl-UZ"/>
        </w:rPr>
        <w:t xml:space="preserve"> билан таъминланади</w:t>
      </w:r>
      <w:r w:rsidR="00154333" w:rsidRPr="00276100">
        <w:rPr>
          <w:bCs/>
          <w:color w:val="000000" w:themeColor="text1"/>
          <w:sz w:val="28"/>
          <w:szCs w:val="28"/>
          <w:lang w:val="uz-Cyrl-UZ"/>
        </w:rPr>
        <w:t xml:space="preserve">. </w:t>
      </w:r>
      <w:r w:rsidR="00B93A51">
        <w:rPr>
          <w:bCs/>
          <w:color w:val="000000" w:themeColor="text1"/>
          <w:sz w:val="28"/>
          <w:szCs w:val="28"/>
          <w:lang w:val="uz-Cyrl-UZ"/>
        </w:rPr>
        <w:t>Таҳлилий материал</w:t>
      </w:r>
      <w:r w:rsidR="00931932">
        <w:rPr>
          <w:bCs/>
          <w:color w:val="000000" w:themeColor="text1"/>
          <w:sz w:val="28"/>
          <w:szCs w:val="28"/>
          <w:lang w:val="uz-Cyrl-UZ"/>
        </w:rPr>
        <w:t xml:space="preserve"> </w:t>
      </w:r>
      <w:r w:rsidR="00E366F9">
        <w:rPr>
          <w:sz w:val="28"/>
          <w:szCs w:val="28"/>
          <w:lang w:val="uz-Cyrl-UZ"/>
        </w:rPr>
        <w:t>(доклад)</w:t>
      </w:r>
      <w:r w:rsidR="00931932">
        <w:rPr>
          <w:sz w:val="28"/>
          <w:szCs w:val="28"/>
          <w:lang w:val="uz-Cyrl-UZ"/>
        </w:rPr>
        <w:t>ни</w:t>
      </w:r>
      <w:r w:rsidR="00E366F9">
        <w:rPr>
          <w:sz w:val="28"/>
          <w:szCs w:val="28"/>
          <w:lang w:val="uz-Cyrl-UZ"/>
        </w:rPr>
        <w:t xml:space="preserve"> </w:t>
      </w:r>
      <w:r w:rsidR="00154333" w:rsidRPr="00276100">
        <w:rPr>
          <w:bCs/>
          <w:color w:val="000000" w:themeColor="text1"/>
          <w:sz w:val="28"/>
          <w:szCs w:val="28"/>
          <w:lang w:val="uz-Cyrl-UZ"/>
        </w:rPr>
        <w:t>тайёрлашга</w:t>
      </w:r>
      <w:r w:rsidR="00C24FB8">
        <w:rPr>
          <w:bCs/>
          <w:color w:val="000000" w:themeColor="text1"/>
          <w:sz w:val="28"/>
          <w:szCs w:val="28"/>
          <w:lang w:val="uz-Cyrl-UZ"/>
        </w:rPr>
        <w:t xml:space="preserve"> </w:t>
      </w:r>
      <w:r w:rsidR="00D57CF5" w:rsidRPr="00276100">
        <w:rPr>
          <w:bCs/>
          <w:sz w:val="28"/>
          <w:szCs w:val="28"/>
          <w:lang w:val="uz-Cyrl-UZ"/>
        </w:rPr>
        <w:t>3</w:t>
      </w:r>
      <w:r w:rsidR="00D57CF5" w:rsidRPr="00276100">
        <w:rPr>
          <w:bCs/>
          <w:color w:val="000000" w:themeColor="text1"/>
          <w:sz w:val="28"/>
          <w:szCs w:val="28"/>
          <w:lang w:val="uz-Cyrl-UZ"/>
        </w:rPr>
        <w:t xml:space="preserve"> соат вақт </w:t>
      </w:r>
      <w:r w:rsidR="00154333" w:rsidRPr="00276100">
        <w:rPr>
          <w:bCs/>
          <w:color w:val="000000" w:themeColor="text1"/>
          <w:sz w:val="28"/>
          <w:szCs w:val="28"/>
          <w:lang w:val="uz-Cyrl-UZ"/>
        </w:rPr>
        <w:t>ажратилади</w:t>
      </w:r>
      <w:r w:rsidR="00931932">
        <w:rPr>
          <w:bCs/>
          <w:color w:val="000000" w:themeColor="text1"/>
          <w:sz w:val="28"/>
          <w:szCs w:val="28"/>
          <w:lang w:val="uz-Cyrl-UZ"/>
        </w:rPr>
        <w:t xml:space="preserve"> </w:t>
      </w:r>
      <w:r w:rsidR="00154333" w:rsidRPr="00276100">
        <w:rPr>
          <w:bCs/>
          <w:color w:val="000000" w:themeColor="text1"/>
          <w:sz w:val="28"/>
          <w:szCs w:val="28"/>
          <w:lang w:val="uz-Cyrl-UZ"/>
        </w:rPr>
        <w:t>(тайёргарлик ишлари бунга кирмайди).</w:t>
      </w:r>
    </w:p>
    <w:p w:rsidR="00F23E13" w:rsidRDefault="00FE3F76" w:rsidP="00F23E13">
      <w:pPr>
        <w:tabs>
          <w:tab w:val="left" w:pos="0"/>
        </w:tabs>
        <w:ind w:firstLine="567"/>
        <w:jc w:val="both"/>
        <w:rPr>
          <w:bCs/>
          <w:color w:val="000000" w:themeColor="text1"/>
          <w:sz w:val="28"/>
          <w:szCs w:val="28"/>
          <w:lang w:val="uz-Cyrl-UZ"/>
        </w:rPr>
      </w:pPr>
      <w:r>
        <w:rPr>
          <w:bCs/>
          <w:color w:val="000000" w:themeColor="text1"/>
          <w:sz w:val="28"/>
          <w:szCs w:val="28"/>
          <w:lang w:val="uz-Cyrl-UZ"/>
        </w:rPr>
        <w:t xml:space="preserve">Очиқлик, шаффофлик ва тенг ҳуқуқлиликни таъминлаш мақсадида </w:t>
      </w:r>
      <w:r w:rsidR="00E366F9">
        <w:rPr>
          <w:sz w:val="28"/>
          <w:szCs w:val="28"/>
          <w:lang w:val="uz-Cyrl-UZ"/>
        </w:rPr>
        <w:t>т</w:t>
      </w:r>
      <w:r w:rsidR="00D516A7" w:rsidRPr="00BC22D2">
        <w:rPr>
          <w:sz w:val="28"/>
          <w:szCs w:val="28"/>
          <w:lang w:val="uz-Cyrl-UZ"/>
        </w:rPr>
        <w:t>аҳлилий материал</w:t>
      </w:r>
      <w:r w:rsidR="00A11C43">
        <w:rPr>
          <w:sz w:val="28"/>
          <w:szCs w:val="28"/>
          <w:lang w:val="uz-Cyrl-UZ"/>
        </w:rPr>
        <w:t xml:space="preserve"> </w:t>
      </w:r>
      <w:r w:rsidR="00E366F9">
        <w:rPr>
          <w:sz w:val="28"/>
          <w:szCs w:val="28"/>
          <w:lang w:val="uz-Cyrl-UZ"/>
        </w:rPr>
        <w:t xml:space="preserve">(доклад) </w:t>
      </w:r>
      <w:r w:rsidR="00F23E13">
        <w:rPr>
          <w:bCs/>
          <w:color w:val="000000" w:themeColor="text1"/>
          <w:sz w:val="28"/>
          <w:szCs w:val="28"/>
          <w:lang w:val="uz-Cyrl-UZ"/>
        </w:rPr>
        <w:t>тайёрлаш жараёни</w:t>
      </w:r>
      <w:r w:rsidR="00C24FB8">
        <w:rPr>
          <w:bCs/>
          <w:color w:val="000000" w:themeColor="text1"/>
          <w:sz w:val="28"/>
          <w:szCs w:val="28"/>
          <w:lang w:val="uz-Cyrl-UZ"/>
        </w:rPr>
        <w:t xml:space="preserve"> </w:t>
      </w:r>
      <w:r w:rsidR="00F23E13">
        <w:rPr>
          <w:bCs/>
          <w:color w:val="000000" w:themeColor="text1"/>
          <w:sz w:val="28"/>
          <w:szCs w:val="28"/>
          <w:lang w:val="uz-Cyrl-UZ"/>
        </w:rPr>
        <w:t xml:space="preserve">2018 йилнинг 16 декабрь куни Академия ва унинг </w:t>
      </w:r>
      <w:r>
        <w:rPr>
          <w:bCs/>
          <w:color w:val="000000" w:themeColor="text1"/>
          <w:sz w:val="28"/>
          <w:szCs w:val="28"/>
          <w:lang w:val="uz-Cyrl-UZ"/>
        </w:rPr>
        <w:t xml:space="preserve">ҳудудий </w:t>
      </w:r>
      <w:r w:rsidR="00F23E13">
        <w:rPr>
          <w:bCs/>
          <w:color w:val="000000" w:themeColor="text1"/>
          <w:sz w:val="28"/>
          <w:szCs w:val="28"/>
          <w:lang w:val="uz-Cyrl-UZ"/>
        </w:rPr>
        <w:t>филиалларида</w:t>
      </w:r>
      <w:r>
        <w:rPr>
          <w:bCs/>
          <w:color w:val="000000" w:themeColor="text1"/>
          <w:sz w:val="28"/>
          <w:szCs w:val="28"/>
          <w:lang w:val="uz-Cyrl-UZ"/>
        </w:rPr>
        <w:t xml:space="preserve"> бир вақтда </w:t>
      </w:r>
      <w:r w:rsidR="00F23E13">
        <w:rPr>
          <w:bCs/>
          <w:color w:val="000000" w:themeColor="text1"/>
          <w:sz w:val="28"/>
          <w:szCs w:val="28"/>
          <w:lang w:val="uz-Cyrl-UZ"/>
        </w:rPr>
        <w:t xml:space="preserve">бўлиб ўтади </w:t>
      </w:r>
      <w:r w:rsidR="00A11C43">
        <w:rPr>
          <w:bCs/>
          <w:color w:val="000000" w:themeColor="text1"/>
          <w:sz w:val="28"/>
          <w:szCs w:val="28"/>
          <w:lang w:val="uz-Cyrl-UZ"/>
        </w:rPr>
        <w:br/>
      </w:r>
      <w:r w:rsidR="00F23E13">
        <w:rPr>
          <w:bCs/>
          <w:color w:val="000000" w:themeColor="text1"/>
          <w:sz w:val="28"/>
          <w:szCs w:val="28"/>
          <w:lang w:val="uz-Cyrl-UZ"/>
        </w:rPr>
        <w:t>(9</w:t>
      </w:r>
      <w:r w:rsidR="00F23E13" w:rsidRPr="00A86037">
        <w:rPr>
          <w:bCs/>
          <w:color w:val="000000" w:themeColor="text1"/>
          <w:sz w:val="28"/>
          <w:szCs w:val="28"/>
          <w:vertAlign w:val="superscript"/>
          <w:lang w:val="uz-Cyrl-UZ"/>
        </w:rPr>
        <w:t>00</w:t>
      </w:r>
      <w:r w:rsidR="00F23E13">
        <w:rPr>
          <w:bCs/>
          <w:color w:val="000000" w:themeColor="text1"/>
          <w:sz w:val="28"/>
          <w:szCs w:val="28"/>
          <w:lang w:val="uz-Cyrl-UZ"/>
        </w:rPr>
        <w:t xml:space="preserve"> дан 12</w:t>
      </w:r>
      <w:r w:rsidR="00F23E13" w:rsidRPr="00A86037">
        <w:rPr>
          <w:bCs/>
          <w:color w:val="000000" w:themeColor="text1"/>
          <w:sz w:val="28"/>
          <w:szCs w:val="28"/>
          <w:vertAlign w:val="superscript"/>
          <w:lang w:val="uz-Cyrl-UZ"/>
        </w:rPr>
        <w:t>00</w:t>
      </w:r>
      <w:r w:rsidR="00F23E13">
        <w:rPr>
          <w:bCs/>
          <w:color w:val="000000" w:themeColor="text1"/>
          <w:sz w:val="28"/>
          <w:szCs w:val="28"/>
          <w:lang w:val="uz-Cyrl-UZ"/>
        </w:rPr>
        <w:t xml:space="preserve"> гача). </w:t>
      </w:r>
    </w:p>
    <w:p w:rsidR="00E914F4" w:rsidRPr="00C95F4A" w:rsidRDefault="00DF0EA3" w:rsidP="00872785">
      <w:pPr>
        <w:ind w:firstLine="567"/>
        <w:contextualSpacing/>
        <w:jc w:val="both"/>
        <w:rPr>
          <w:rFonts w:eastAsia="Calibri"/>
          <w:sz w:val="28"/>
          <w:szCs w:val="28"/>
          <w:lang w:val="uz-Cyrl-UZ"/>
        </w:rPr>
      </w:pPr>
      <w:r w:rsidRPr="00BC22D2">
        <w:rPr>
          <w:sz w:val="28"/>
          <w:szCs w:val="28"/>
          <w:lang w:val="uz-Cyrl-UZ"/>
        </w:rPr>
        <w:t>Таҳлилий материал</w:t>
      </w:r>
      <w:r w:rsidR="00154333">
        <w:rPr>
          <w:bCs/>
          <w:color w:val="000000" w:themeColor="text1"/>
          <w:sz w:val="28"/>
          <w:szCs w:val="28"/>
          <w:lang w:val="uz-Cyrl-UZ"/>
        </w:rPr>
        <w:t>нинг</w:t>
      </w:r>
      <w:r w:rsidR="00B47582">
        <w:rPr>
          <w:bCs/>
          <w:color w:val="000000" w:themeColor="text1"/>
          <w:sz w:val="28"/>
          <w:szCs w:val="28"/>
          <w:lang w:val="uz-Cyrl-UZ"/>
        </w:rPr>
        <w:t xml:space="preserve"> </w:t>
      </w:r>
      <w:r w:rsidR="00E366F9">
        <w:rPr>
          <w:sz w:val="28"/>
          <w:szCs w:val="28"/>
          <w:lang w:val="uz-Cyrl-UZ"/>
        </w:rPr>
        <w:t xml:space="preserve">(доклад) </w:t>
      </w:r>
      <w:r w:rsidR="00E914F4" w:rsidRPr="00C95F4A">
        <w:rPr>
          <w:rFonts w:eastAsia="Calibri"/>
          <w:sz w:val="28"/>
          <w:szCs w:val="28"/>
          <w:lang w:val="uz-Cyrl-UZ"/>
        </w:rPr>
        <w:t xml:space="preserve">оптимал </w:t>
      </w:r>
      <w:r w:rsidR="00491E41">
        <w:rPr>
          <w:rFonts w:eastAsia="Calibri"/>
          <w:sz w:val="28"/>
          <w:szCs w:val="28"/>
          <w:lang w:val="uz-Cyrl-UZ"/>
        </w:rPr>
        <w:t>ҳ</w:t>
      </w:r>
      <w:r w:rsidR="00E914F4" w:rsidRPr="00C95F4A">
        <w:rPr>
          <w:rFonts w:eastAsia="Calibri"/>
          <w:sz w:val="28"/>
          <w:szCs w:val="28"/>
          <w:lang w:val="uz-Cyrl-UZ"/>
        </w:rPr>
        <w:t>ажми ва тайёрлаш шакли бўйича талаблар:</w:t>
      </w:r>
    </w:p>
    <w:p w:rsidR="00FC0A49" w:rsidRPr="00541795" w:rsidRDefault="00FC0A49" w:rsidP="00541795">
      <w:pPr>
        <w:numPr>
          <w:ilvl w:val="0"/>
          <w:numId w:val="38"/>
        </w:numPr>
        <w:tabs>
          <w:tab w:val="left" w:pos="993"/>
        </w:tabs>
        <w:ind w:left="0" w:firstLine="709"/>
        <w:contextualSpacing/>
        <w:jc w:val="both"/>
        <w:rPr>
          <w:bCs/>
          <w:color w:val="000000" w:themeColor="text1"/>
          <w:sz w:val="28"/>
          <w:szCs w:val="28"/>
          <w:lang w:val="uz-Cyrl-UZ"/>
        </w:rPr>
      </w:pPr>
      <w:r w:rsidRPr="00541795">
        <w:rPr>
          <w:bCs/>
          <w:color w:val="000000" w:themeColor="text1"/>
          <w:sz w:val="28"/>
          <w:szCs w:val="28"/>
          <w:lang w:val="uz-Cyrl-UZ"/>
        </w:rPr>
        <w:t xml:space="preserve">матн </w:t>
      </w:r>
      <w:r w:rsidR="00764B19">
        <w:rPr>
          <w:bCs/>
          <w:color w:val="000000" w:themeColor="text1"/>
          <w:sz w:val="28"/>
          <w:szCs w:val="28"/>
          <w:lang w:val="uz-Cyrl-UZ"/>
        </w:rPr>
        <w:t>танлов иштирокчиси</w:t>
      </w:r>
      <w:r w:rsidR="00764B19" w:rsidRPr="00541795">
        <w:rPr>
          <w:bCs/>
          <w:color w:val="000000" w:themeColor="text1"/>
          <w:sz w:val="28"/>
          <w:szCs w:val="28"/>
          <w:lang w:val="uz-Cyrl-UZ"/>
        </w:rPr>
        <w:t xml:space="preserve"> </w:t>
      </w:r>
      <w:r w:rsidR="00650A81" w:rsidRPr="00541795">
        <w:rPr>
          <w:bCs/>
          <w:color w:val="000000" w:themeColor="text1"/>
          <w:sz w:val="28"/>
          <w:szCs w:val="28"/>
          <w:lang w:val="uz-Cyrl-UZ"/>
        </w:rPr>
        <w:t xml:space="preserve">томонидан ўз </w:t>
      </w:r>
      <w:r w:rsidR="00F23E13" w:rsidRPr="00541795">
        <w:rPr>
          <w:bCs/>
          <w:color w:val="000000" w:themeColor="text1"/>
          <w:sz w:val="28"/>
          <w:szCs w:val="28"/>
          <w:lang w:val="uz-Cyrl-UZ"/>
        </w:rPr>
        <w:t>қўл</w:t>
      </w:r>
      <w:r w:rsidR="00650A81" w:rsidRPr="00541795">
        <w:rPr>
          <w:bCs/>
          <w:color w:val="000000" w:themeColor="text1"/>
          <w:sz w:val="28"/>
          <w:szCs w:val="28"/>
          <w:lang w:val="uz-Cyrl-UZ"/>
        </w:rPr>
        <w:t>и</w:t>
      </w:r>
      <w:r w:rsidR="00F23E13" w:rsidRPr="00541795">
        <w:rPr>
          <w:bCs/>
          <w:color w:val="000000" w:themeColor="text1"/>
          <w:sz w:val="28"/>
          <w:szCs w:val="28"/>
          <w:lang w:val="uz-Cyrl-UZ"/>
        </w:rPr>
        <w:t xml:space="preserve">да, тушунарли қилиб ёзилиши </w:t>
      </w:r>
      <w:r w:rsidR="00650A81" w:rsidRPr="00541795">
        <w:rPr>
          <w:bCs/>
          <w:color w:val="000000" w:themeColor="text1"/>
          <w:sz w:val="28"/>
          <w:szCs w:val="28"/>
          <w:lang w:val="uz-Cyrl-UZ"/>
        </w:rPr>
        <w:t>керак</w:t>
      </w:r>
      <w:r w:rsidR="009665E8" w:rsidRPr="00541795">
        <w:rPr>
          <w:bCs/>
          <w:color w:val="000000" w:themeColor="text1"/>
          <w:sz w:val="28"/>
          <w:szCs w:val="28"/>
          <w:lang w:val="uz-Cyrl-UZ"/>
        </w:rPr>
        <w:t>;</w:t>
      </w:r>
    </w:p>
    <w:p w:rsidR="004A7AF8" w:rsidRPr="00541795" w:rsidRDefault="004A7AF8" w:rsidP="00541795">
      <w:pPr>
        <w:numPr>
          <w:ilvl w:val="0"/>
          <w:numId w:val="38"/>
        </w:numPr>
        <w:tabs>
          <w:tab w:val="left" w:pos="993"/>
        </w:tabs>
        <w:ind w:left="0" w:firstLine="709"/>
        <w:contextualSpacing/>
        <w:jc w:val="both"/>
        <w:rPr>
          <w:bCs/>
          <w:color w:val="000000" w:themeColor="text1"/>
          <w:sz w:val="28"/>
          <w:szCs w:val="28"/>
          <w:lang w:val="uz-Cyrl-UZ"/>
        </w:rPr>
      </w:pPr>
      <w:r w:rsidRPr="00541795">
        <w:rPr>
          <w:bCs/>
          <w:color w:val="000000" w:themeColor="text1"/>
          <w:sz w:val="28"/>
          <w:szCs w:val="28"/>
          <w:lang w:val="uz-Cyrl-UZ"/>
        </w:rPr>
        <w:t xml:space="preserve">таҳлилий </w:t>
      </w:r>
      <w:r w:rsidR="003664E9" w:rsidRPr="00541795">
        <w:rPr>
          <w:bCs/>
          <w:color w:val="000000" w:themeColor="text1"/>
          <w:sz w:val="28"/>
          <w:szCs w:val="28"/>
          <w:lang w:val="uz-Cyrl-UZ"/>
        </w:rPr>
        <w:t>материал</w:t>
      </w:r>
      <w:r w:rsidRPr="00541795">
        <w:rPr>
          <w:bCs/>
          <w:color w:val="000000" w:themeColor="text1"/>
          <w:sz w:val="28"/>
          <w:szCs w:val="28"/>
          <w:lang w:val="uz-Cyrl-UZ"/>
        </w:rPr>
        <w:t xml:space="preserve"> бадиий ёки публицистик услубларда эмас, балки расмий услубда тайёрланиши лозим;</w:t>
      </w:r>
    </w:p>
    <w:p w:rsidR="00E914F4" w:rsidRPr="00541795" w:rsidRDefault="00650A81" w:rsidP="00541795">
      <w:pPr>
        <w:numPr>
          <w:ilvl w:val="0"/>
          <w:numId w:val="38"/>
        </w:numPr>
        <w:tabs>
          <w:tab w:val="left" w:pos="993"/>
        </w:tabs>
        <w:ind w:left="0" w:firstLine="709"/>
        <w:contextualSpacing/>
        <w:jc w:val="both"/>
        <w:rPr>
          <w:bCs/>
          <w:color w:val="000000" w:themeColor="text1"/>
          <w:sz w:val="28"/>
          <w:szCs w:val="28"/>
          <w:lang w:val="uz-Cyrl-UZ"/>
        </w:rPr>
      </w:pPr>
      <w:r w:rsidRPr="00541795">
        <w:rPr>
          <w:bCs/>
          <w:color w:val="000000" w:themeColor="text1"/>
          <w:sz w:val="28"/>
          <w:szCs w:val="28"/>
          <w:lang w:val="uz-Cyrl-UZ"/>
        </w:rPr>
        <w:t xml:space="preserve">матннинг </w:t>
      </w:r>
      <w:r w:rsidR="0064253A" w:rsidRPr="00541795">
        <w:rPr>
          <w:bCs/>
          <w:color w:val="000000" w:themeColor="text1"/>
          <w:sz w:val="28"/>
          <w:szCs w:val="28"/>
          <w:lang w:val="uz-Cyrl-UZ"/>
        </w:rPr>
        <w:t>ҳ</w:t>
      </w:r>
      <w:r w:rsidR="00E914F4" w:rsidRPr="00541795">
        <w:rPr>
          <w:bCs/>
          <w:color w:val="000000" w:themeColor="text1"/>
          <w:sz w:val="28"/>
          <w:szCs w:val="28"/>
          <w:lang w:val="uz-Cyrl-UZ"/>
        </w:rPr>
        <w:t xml:space="preserve">ажми </w:t>
      </w:r>
      <w:r w:rsidR="00F65B69" w:rsidRPr="00541795">
        <w:rPr>
          <w:bCs/>
          <w:color w:val="000000" w:themeColor="text1"/>
          <w:sz w:val="28"/>
          <w:szCs w:val="28"/>
          <w:lang w:val="uz-Cyrl-UZ"/>
        </w:rPr>
        <w:t>10 бет</w:t>
      </w:r>
      <w:r w:rsidR="004A7AF8" w:rsidRPr="00541795">
        <w:rPr>
          <w:bCs/>
          <w:color w:val="000000" w:themeColor="text1"/>
          <w:sz w:val="28"/>
          <w:szCs w:val="28"/>
          <w:lang w:val="uz-Cyrl-UZ"/>
        </w:rPr>
        <w:t xml:space="preserve">дан </w:t>
      </w:r>
      <w:r w:rsidR="00E366F9" w:rsidRPr="00541795">
        <w:rPr>
          <w:bCs/>
          <w:color w:val="000000" w:themeColor="text1"/>
          <w:sz w:val="28"/>
          <w:szCs w:val="28"/>
          <w:lang w:val="uz-Cyrl-UZ"/>
        </w:rPr>
        <w:t>кўп бўл</w:t>
      </w:r>
      <w:r w:rsidR="004A7AF8" w:rsidRPr="00541795">
        <w:rPr>
          <w:bCs/>
          <w:color w:val="000000" w:themeColor="text1"/>
          <w:sz w:val="28"/>
          <w:szCs w:val="28"/>
          <w:lang w:val="uz-Cyrl-UZ"/>
        </w:rPr>
        <w:t>маслиги керак</w:t>
      </w:r>
      <w:r w:rsidR="00E914F4" w:rsidRPr="00541795">
        <w:rPr>
          <w:bCs/>
          <w:color w:val="000000" w:themeColor="text1"/>
          <w:sz w:val="28"/>
          <w:szCs w:val="28"/>
          <w:lang w:val="uz-Cyrl-UZ"/>
        </w:rPr>
        <w:t>;</w:t>
      </w:r>
    </w:p>
    <w:p w:rsidR="004A7AF8" w:rsidRPr="00541795" w:rsidRDefault="00817BB0" w:rsidP="00541795">
      <w:pPr>
        <w:numPr>
          <w:ilvl w:val="0"/>
          <w:numId w:val="38"/>
        </w:numPr>
        <w:tabs>
          <w:tab w:val="left" w:pos="993"/>
        </w:tabs>
        <w:ind w:left="0" w:firstLine="709"/>
        <w:contextualSpacing/>
        <w:jc w:val="both"/>
        <w:rPr>
          <w:bCs/>
          <w:color w:val="000000" w:themeColor="text1"/>
          <w:sz w:val="28"/>
          <w:szCs w:val="28"/>
          <w:lang w:val="uz-Cyrl-UZ"/>
        </w:rPr>
      </w:pPr>
      <w:r>
        <w:rPr>
          <w:bCs/>
          <w:color w:val="000000" w:themeColor="text1"/>
          <w:sz w:val="28"/>
          <w:szCs w:val="28"/>
          <w:lang w:val="uz-Cyrl-UZ"/>
        </w:rPr>
        <w:t xml:space="preserve">расмийлаштирилиш </w:t>
      </w:r>
      <w:r w:rsidR="0082083A" w:rsidRPr="00541795">
        <w:rPr>
          <w:bCs/>
          <w:color w:val="000000" w:themeColor="text1"/>
          <w:sz w:val="28"/>
          <w:szCs w:val="28"/>
          <w:lang w:val="uz-Cyrl-UZ"/>
        </w:rPr>
        <w:t xml:space="preserve">тили </w:t>
      </w:r>
      <w:r w:rsidR="00E914F4" w:rsidRPr="00541795">
        <w:rPr>
          <w:bCs/>
          <w:color w:val="000000" w:themeColor="text1"/>
          <w:sz w:val="28"/>
          <w:szCs w:val="28"/>
          <w:lang w:val="uz-Cyrl-UZ"/>
        </w:rPr>
        <w:t xml:space="preserve">- </w:t>
      </w:r>
      <w:r w:rsidR="00171009" w:rsidRPr="00541795">
        <w:rPr>
          <w:bCs/>
          <w:color w:val="000000" w:themeColor="text1"/>
          <w:sz w:val="28"/>
          <w:szCs w:val="28"/>
          <w:lang w:val="uz-Cyrl-UZ"/>
        </w:rPr>
        <w:t>давлат тили</w:t>
      </w:r>
      <w:r w:rsidR="00B44187">
        <w:rPr>
          <w:bCs/>
          <w:color w:val="000000" w:themeColor="text1"/>
          <w:sz w:val="28"/>
          <w:szCs w:val="28"/>
          <w:lang w:val="uz-Cyrl-UZ"/>
        </w:rPr>
        <w:t xml:space="preserve"> </w:t>
      </w:r>
      <w:r w:rsidR="0064253A" w:rsidRPr="00541795">
        <w:rPr>
          <w:bCs/>
          <w:color w:val="000000" w:themeColor="text1"/>
          <w:sz w:val="28"/>
          <w:szCs w:val="28"/>
          <w:lang w:val="uz-Cyrl-UZ"/>
        </w:rPr>
        <w:t xml:space="preserve">ёки </w:t>
      </w:r>
      <w:r w:rsidR="00E914F4" w:rsidRPr="00541795">
        <w:rPr>
          <w:bCs/>
          <w:color w:val="000000" w:themeColor="text1"/>
          <w:sz w:val="28"/>
          <w:szCs w:val="28"/>
          <w:lang w:val="uz-Cyrl-UZ"/>
        </w:rPr>
        <w:t>рус тили.</w:t>
      </w:r>
    </w:p>
    <w:p w:rsidR="00827130" w:rsidRDefault="00827130" w:rsidP="00237EA6">
      <w:pPr>
        <w:tabs>
          <w:tab w:val="left" w:pos="0"/>
        </w:tabs>
        <w:ind w:firstLine="567"/>
        <w:jc w:val="both"/>
        <w:rPr>
          <w:rFonts w:eastAsia="Calibri"/>
          <w:b/>
          <w:sz w:val="28"/>
          <w:szCs w:val="28"/>
          <w:lang w:val="uz-Cyrl-UZ"/>
        </w:rPr>
      </w:pPr>
    </w:p>
    <w:p w:rsidR="004573F3" w:rsidRPr="00541795" w:rsidRDefault="005D0D8B" w:rsidP="00171009">
      <w:pPr>
        <w:tabs>
          <w:tab w:val="left" w:pos="0"/>
        </w:tabs>
        <w:ind w:firstLine="709"/>
        <w:jc w:val="both"/>
        <w:rPr>
          <w:rFonts w:eastAsia="Calibri"/>
          <w:b/>
          <w:sz w:val="28"/>
          <w:szCs w:val="28"/>
          <w:lang w:val="uz-Cyrl-UZ"/>
        </w:rPr>
      </w:pPr>
      <w:r w:rsidRPr="00541795">
        <w:rPr>
          <w:rFonts w:eastAsia="Calibri"/>
          <w:b/>
          <w:sz w:val="28"/>
          <w:szCs w:val="28"/>
          <w:lang w:val="uz-Cyrl-UZ"/>
        </w:rPr>
        <w:t xml:space="preserve">Тайёрланадиган </w:t>
      </w:r>
      <w:r w:rsidR="00E366F9" w:rsidRPr="00541795">
        <w:rPr>
          <w:rFonts w:eastAsia="Calibri"/>
          <w:b/>
          <w:sz w:val="28"/>
          <w:szCs w:val="28"/>
          <w:lang w:val="uz-Cyrl-UZ"/>
        </w:rPr>
        <w:t>т</w:t>
      </w:r>
      <w:r w:rsidR="003664E9" w:rsidRPr="00541795">
        <w:rPr>
          <w:rFonts w:eastAsia="Calibri"/>
          <w:b/>
          <w:sz w:val="28"/>
          <w:szCs w:val="28"/>
          <w:lang w:val="uz-Cyrl-UZ"/>
        </w:rPr>
        <w:t>аҳлилий материал</w:t>
      </w:r>
      <w:r w:rsidR="000B1DFE" w:rsidRPr="00541795">
        <w:rPr>
          <w:b/>
          <w:sz w:val="28"/>
          <w:szCs w:val="28"/>
          <w:lang w:val="uz-Cyrl-UZ"/>
        </w:rPr>
        <w:t xml:space="preserve"> </w:t>
      </w:r>
      <w:r w:rsidR="00E366F9" w:rsidRPr="00541795">
        <w:rPr>
          <w:b/>
          <w:sz w:val="28"/>
          <w:szCs w:val="28"/>
          <w:lang w:val="uz-Cyrl-UZ"/>
        </w:rPr>
        <w:t>(доклад)</w:t>
      </w:r>
      <w:r w:rsidR="000B1DFE" w:rsidRPr="00541795">
        <w:rPr>
          <w:rFonts w:eastAsia="Calibri"/>
          <w:b/>
          <w:sz w:val="28"/>
          <w:szCs w:val="28"/>
          <w:lang w:val="uz-Cyrl-UZ"/>
        </w:rPr>
        <w:t>га</w:t>
      </w:r>
      <w:r w:rsidR="00C24FB8">
        <w:rPr>
          <w:b/>
          <w:sz w:val="28"/>
          <w:szCs w:val="28"/>
          <w:lang w:val="uz-Cyrl-UZ"/>
        </w:rPr>
        <w:t xml:space="preserve"> </w:t>
      </w:r>
      <w:r w:rsidRPr="00541795">
        <w:rPr>
          <w:rFonts w:eastAsia="Calibri"/>
          <w:b/>
          <w:sz w:val="28"/>
          <w:szCs w:val="28"/>
          <w:lang w:val="uz-Cyrl-UZ"/>
        </w:rPr>
        <w:t>қўйиладиган</w:t>
      </w:r>
      <w:r w:rsidR="004573F3" w:rsidRPr="00541795">
        <w:rPr>
          <w:rFonts w:eastAsia="Calibri"/>
          <w:b/>
          <w:sz w:val="28"/>
          <w:szCs w:val="28"/>
          <w:lang w:val="uz-Cyrl-UZ"/>
        </w:rPr>
        <w:t xml:space="preserve"> умумий талаблар</w:t>
      </w:r>
      <w:r w:rsidR="003664E9" w:rsidRPr="00541795">
        <w:rPr>
          <w:rFonts w:eastAsia="Calibri"/>
          <w:b/>
          <w:sz w:val="28"/>
          <w:szCs w:val="28"/>
          <w:lang w:val="uz-Cyrl-UZ"/>
        </w:rPr>
        <w:t>:</w:t>
      </w:r>
    </w:p>
    <w:p w:rsidR="004573F3" w:rsidRPr="00541795" w:rsidRDefault="00276100" w:rsidP="00171009">
      <w:pPr>
        <w:numPr>
          <w:ilvl w:val="0"/>
          <w:numId w:val="38"/>
        </w:numPr>
        <w:tabs>
          <w:tab w:val="left" w:pos="993"/>
        </w:tabs>
        <w:ind w:left="0" w:firstLine="709"/>
        <w:contextualSpacing/>
        <w:jc w:val="both"/>
        <w:rPr>
          <w:rFonts w:eastAsia="Calibri"/>
          <w:sz w:val="28"/>
          <w:szCs w:val="28"/>
          <w:lang w:val="uz-Cyrl-UZ"/>
        </w:rPr>
      </w:pPr>
      <w:r w:rsidRPr="00541795">
        <w:rPr>
          <w:bCs/>
          <w:color w:val="000000" w:themeColor="text1"/>
          <w:sz w:val="28"/>
          <w:szCs w:val="28"/>
          <w:lang w:val="uz-Cyrl-UZ"/>
        </w:rPr>
        <w:t xml:space="preserve">таҳлилий </w:t>
      </w:r>
      <w:r w:rsidR="003664E9" w:rsidRPr="00541795">
        <w:rPr>
          <w:bCs/>
          <w:color w:val="000000" w:themeColor="text1"/>
          <w:sz w:val="28"/>
          <w:szCs w:val="28"/>
          <w:lang w:val="uz-Cyrl-UZ"/>
        </w:rPr>
        <w:t>материал</w:t>
      </w:r>
      <w:r w:rsidRPr="00541795">
        <w:rPr>
          <w:bCs/>
          <w:color w:val="000000" w:themeColor="text1"/>
          <w:sz w:val="28"/>
          <w:szCs w:val="28"/>
          <w:lang w:val="uz-Cyrl-UZ"/>
        </w:rPr>
        <w:t>нинг кириш қисмида танланган мавзуни илмий</w:t>
      </w:r>
      <w:r w:rsidR="009F126D" w:rsidRPr="00541795">
        <w:rPr>
          <w:bCs/>
          <w:color w:val="000000" w:themeColor="text1"/>
          <w:sz w:val="28"/>
          <w:szCs w:val="28"/>
          <w:lang w:val="uz-Cyrl-UZ"/>
        </w:rPr>
        <w:t>-амалий</w:t>
      </w:r>
      <w:r w:rsidRPr="00541795">
        <w:rPr>
          <w:bCs/>
          <w:color w:val="000000" w:themeColor="text1"/>
          <w:sz w:val="28"/>
          <w:szCs w:val="28"/>
          <w:lang w:val="uz-Cyrl-UZ"/>
        </w:rPr>
        <w:t xml:space="preserve"> муаммо сифатида шакллантириш, </w:t>
      </w:r>
      <w:r w:rsidRPr="00541795">
        <w:rPr>
          <w:rFonts w:eastAsia="Calibri"/>
          <w:sz w:val="28"/>
          <w:szCs w:val="28"/>
          <w:lang w:val="uz-Cyrl-UZ"/>
        </w:rPr>
        <w:t>уни</w:t>
      </w:r>
      <w:r w:rsidR="004573F3" w:rsidRPr="00541795">
        <w:rPr>
          <w:rFonts w:eastAsia="Calibri"/>
          <w:sz w:val="28"/>
          <w:szCs w:val="28"/>
          <w:lang w:val="uz-Cyrl-UZ"/>
        </w:rPr>
        <w:t xml:space="preserve"> Ўзбекистон Республикаси ва ёритилаётган со</w:t>
      </w:r>
      <w:r w:rsidR="000D0C3A" w:rsidRPr="00541795">
        <w:rPr>
          <w:rFonts w:eastAsia="Calibri"/>
          <w:sz w:val="28"/>
          <w:szCs w:val="28"/>
          <w:lang w:val="uz-Cyrl-UZ"/>
        </w:rPr>
        <w:t>ҳ</w:t>
      </w:r>
      <w:r w:rsidR="004573F3" w:rsidRPr="00541795">
        <w:rPr>
          <w:rFonts w:eastAsia="Calibri"/>
          <w:sz w:val="28"/>
          <w:szCs w:val="28"/>
          <w:lang w:val="uz-Cyrl-UZ"/>
        </w:rPr>
        <w:t>а учун долзарблиги</w:t>
      </w:r>
      <w:r w:rsidR="000D0C3A" w:rsidRPr="00541795">
        <w:rPr>
          <w:rFonts w:eastAsia="Calibri"/>
          <w:sz w:val="28"/>
          <w:szCs w:val="28"/>
          <w:lang w:val="uz-Cyrl-UZ"/>
        </w:rPr>
        <w:t>ни</w:t>
      </w:r>
      <w:r w:rsidRPr="00541795">
        <w:rPr>
          <w:rFonts w:eastAsia="Calibri"/>
          <w:sz w:val="28"/>
          <w:szCs w:val="28"/>
          <w:lang w:val="uz-Cyrl-UZ"/>
        </w:rPr>
        <w:t xml:space="preserve"> кўрсатиш</w:t>
      </w:r>
      <w:r w:rsidR="000D0C3A" w:rsidRPr="00541795">
        <w:rPr>
          <w:rFonts w:eastAsia="Calibri"/>
          <w:sz w:val="28"/>
          <w:szCs w:val="28"/>
          <w:lang w:val="uz-Cyrl-UZ"/>
        </w:rPr>
        <w:t>;</w:t>
      </w:r>
    </w:p>
    <w:p w:rsidR="001A37AC" w:rsidRPr="00541795" w:rsidRDefault="00276100" w:rsidP="00171009">
      <w:pPr>
        <w:numPr>
          <w:ilvl w:val="0"/>
          <w:numId w:val="38"/>
        </w:numPr>
        <w:tabs>
          <w:tab w:val="left" w:pos="993"/>
        </w:tabs>
        <w:ind w:left="0" w:firstLine="709"/>
        <w:contextualSpacing/>
        <w:jc w:val="both"/>
        <w:rPr>
          <w:rFonts w:eastAsia="Calibri"/>
          <w:sz w:val="28"/>
          <w:szCs w:val="28"/>
          <w:lang w:val="uz-Cyrl-UZ"/>
        </w:rPr>
      </w:pPr>
      <w:r w:rsidRPr="00541795">
        <w:rPr>
          <w:bCs/>
          <w:color w:val="000000" w:themeColor="text1"/>
          <w:sz w:val="28"/>
          <w:szCs w:val="28"/>
          <w:lang w:val="uz-Cyrl-UZ"/>
        </w:rPr>
        <w:t xml:space="preserve">таҳлилий </w:t>
      </w:r>
      <w:r w:rsidR="003664E9" w:rsidRPr="00541795">
        <w:rPr>
          <w:bCs/>
          <w:color w:val="000000" w:themeColor="text1"/>
          <w:sz w:val="28"/>
          <w:szCs w:val="28"/>
          <w:lang w:val="uz-Cyrl-UZ"/>
        </w:rPr>
        <w:t>материал</w:t>
      </w:r>
      <w:r w:rsidRPr="00541795">
        <w:rPr>
          <w:bCs/>
          <w:color w:val="000000" w:themeColor="text1"/>
          <w:sz w:val="28"/>
          <w:szCs w:val="28"/>
          <w:lang w:val="uz-Cyrl-UZ"/>
        </w:rPr>
        <w:t xml:space="preserve">нинг </w:t>
      </w:r>
      <w:r w:rsidRPr="00541795">
        <w:rPr>
          <w:rFonts w:eastAsia="Calibri"/>
          <w:sz w:val="28"/>
          <w:szCs w:val="28"/>
          <w:lang w:val="uz-Cyrl-UZ"/>
        </w:rPr>
        <w:t>асосий қисми</w:t>
      </w:r>
      <w:r w:rsidR="00541795" w:rsidRPr="00541795">
        <w:rPr>
          <w:rFonts w:eastAsia="Calibri"/>
          <w:sz w:val="28"/>
          <w:szCs w:val="28"/>
          <w:lang w:val="uz-Cyrl-UZ"/>
        </w:rPr>
        <w:t xml:space="preserve"> (</w:t>
      </w:r>
      <w:r w:rsidR="00D51B59">
        <w:rPr>
          <w:bCs/>
          <w:color w:val="000000" w:themeColor="text1"/>
          <w:sz w:val="28"/>
          <w:szCs w:val="28"/>
          <w:lang w:val="uz-Cyrl-UZ"/>
        </w:rPr>
        <w:t>танлов иштирокчиси</w:t>
      </w:r>
      <w:r w:rsidR="00D51B59" w:rsidRPr="00541795">
        <w:rPr>
          <w:rFonts w:eastAsia="Calibri"/>
          <w:sz w:val="28"/>
          <w:szCs w:val="28"/>
          <w:lang w:val="uz-Cyrl-UZ"/>
        </w:rPr>
        <w:t xml:space="preserve"> </w:t>
      </w:r>
      <w:r w:rsidR="00541795" w:rsidRPr="00541795">
        <w:rPr>
          <w:rFonts w:eastAsia="Calibri"/>
          <w:sz w:val="28"/>
          <w:szCs w:val="28"/>
          <w:lang w:val="uz-Cyrl-UZ"/>
        </w:rPr>
        <w:t>том</w:t>
      </w:r>
      <w:r w:rsidR="00541795">
        <w:rPr>
          <w:rFonts w:eastAsia="Calibri"/>
          <w:sz w:val="28"/>
          <w:szCs w:val="28"/>
          <w:lang w:val="uz-Cyrl-UZ"/>
        </w:rPr>
        <w:t>о</w:t>
      </w:r>
      <w:r w:rsidR="00541795" w:rsidRPr="00541795">
        <w:rPr>
          <w:rFonts w:eastAsia="Calibri"/>
          <w:sz w:val="28"/>
          <w:szCs w:val="28"/>
          <w:lang w:val="uz-Cyrl-UZ"/>
        </w:rPr>
        <w:t>нидан ишлаб чи</w:t>
      </w:r>
      <w:r w:rsidR="00541795">
        <w:rPr>
          <w:rFonts w:eastAsia="Calibri"/>
          <w:sz w:val="28"/>
          <w:szCs w:val="28"/>
          <w:lang w:val="uz-Cyrl-UZ"/>
        </w:rPr>
        <w:t>қ</w:t>
      </w:r>
      <w:r w:rsidR="003A0129">
        <w:rPr>
          <w:rFonts w:eastAsia="Calibri"/>
          <w:sz w:val="28"/>
          <w:szCs w:val="28"/>
          <w:lang w:val="uz-Cyrl-UZ"/>
        </w:rPr>
        <w:t>илган 5 та режа асосида)</w:t>
      </w:r>
      <w:r w:rsidRPr="00541795">
        <w:rPr>
          <w:rFonts w:eastAsia="Calibri"/>
          <w:sz w:val="28"/>
          <w:szCs w:val="28"/>
          <w:lang w:val="uz-Cyrl-UZ"/>
        </w:rPr>
        <w:t xml:space="preserve">да </w:t>
      </w:r>
      <w:r w:rsidR="001A37AC" w:rsidRPr="00541795">
        <w:rPr>
          <w:rFonts w:eastAsia="Calibri"/>
          <w:sz w:val="28"/>
          <w:szCs w:val="28"/>
          <w:lang w:val="uz-Cyrl-UZ"/>
        </w:rPr>
        <w:t>соҳага оид мавжуд муаммоларни тўлиқ таҳлил қилиш орқали батафсил ёрити</w:t>
      </w:r>
      <w:r w:rsidR="009F126D" w:rsidRPr="00541795">
        <w:rPr>
          <w:rFonts w:eastAsia="Calibri"/>
          <w:sz w:val="28"/>
          <w:szCs w:val="28"/>
          <w:lang w:val="uz-Cyrl-UZ"/>
        </w:rPr>
        <w:t>ш</w:t>
      </w:r>
      <w:r w:rsidR="001A37AC" w:rsidRPr="00541795">
        <w:rPr>
          <w:rFonts w:eastAsia="Calibri"/>
          <w:sz w:val="28"/>
          <w:szCs w:val="28"/>
          <w:lang w:val="uz-Cyrl-UZ"/>
        </w:rPr>
        <w:t>, уларнинг юзага келиш сабаблари ва оқибатлари тенденцияси</w:t>
      </w:r>
      <w:r w:rsidRPr="00541795">
        <w:rPr>
          <w:rFonts w:eastAsia="Calibri"/>
          <w:sz w:val="28"/>
          <w:szCs w:val="28"/>
          <w:lang w:val="uz-Cyrl-UZ"/>
        </w:rPr>
        <w:t xml:space="preserve"> ҳамда </w:t>
      </w:r>
      <w:r w:rsidR="001A37AC" w:rsidRPr="00541795">
        <w:rPr>
          <w:rFonts w:eastAsia="Calibri"/>
          <w:sz w:val="28"/>
          <w:szCs w:val="28"/>
          <w:lang w:val="uz-Cyrl-UZ"/>
        </w:rPr>
        <w:t>муаммоларни ҳал этиш йўлларини кўрсатиш;</w:t>
      </w:r>
    </w:p>
    <w:p w:rsidR="00497739" w:rsidRPr="00541795" w:rsidRDefault="00276100" w:rsidP="00171009">
      <w:pPr>
        <w:numPr>
          <w:ilvl w:val="0"/>
          <w:numId w:val="38"/>
        </w:numPr>
        <w:tabs>
          <w:tab w:val="left" w:pos="993"/>
        </w:tabs>
        <w:ind w:left="0" w:firstLine="709"/>
        <w:contextualSpacing/>
        <w:jc w:val="both"/>
        <w:rPr>
          <w:rFonts w:eastAsia="Calibri"/>
          <w:sz w:val="28"/>
          <w:szCs w:val="28"/>
          <w:lang w:val="uz-Cyrl-UZ"/>
        </w:rPr>
      </w:pPr>
      <w:r w:rsidRPr="00541795">
        <w:rPr>
          <w:bCs/>
          <w:color w:val="000000" w:themeColor="text1"/>
          <w:sz w:val="28"/>
          <w:szCs w:val="28"/>
          <w:lang w:val="uz-Cyrl-UZ"/>
        </w:rPr>
        <w:t xml:space="preserve">таҳлилий </w:t>
      </w:r>
      <w:r w:rsidR="003664E9" w:rsidRPr="00541795">
        <w:rPr>
          <w:bCs/>
          <w:color w:val="000000" w:themeColor="text1"/>
          <w:sz w:val="28"/>
          <w:szCs w:val="28"/>
          <w:lang w:val="uz-Cyrl-UZ"/>
        </w:rPr>
        <w:t>материал</w:t>
      </w:r>
      <w:r w:rsidRPr="00541795">
        <w:rPr>
          <w:bCs/>
          <w:color w:val="000000" w:themeColor="text1"/>
          <w:sz w:val="28"/>
          <w:szCs w:val="28"/>
          <w:lang w:val="uz-Cyrl-UZ"/>
        </w:rPr>
        <w:t>нинг хулоса қисмида</w:t>
      </w:r>
      <w:r w:rsidR="000352FA" w:rsidRPr="00541795">
        <w:rPr>
          <w:bCs/>
          <w:color w:val="000000" w:themeColor="text1"/>
          <w:sz w:val="28"/>
          <w:szCs w:val="28"/>
          <w:lang w:val="uz-Cyrl-UZ"/>
        </w:rPr>
        <w:t xml:space="preserve"> келажакда шу соҳани</w:t>
      </w:r>
      <w:r w:rsidRPr="00541795">
        <w:rPr>
          <w:bCs/>
          <w:color w:val="000000" w:themeColor="text1"/>
          <w:sz w:val="28"/>
          <w:szCs w:val="28"/>
          <w:lang w:val="uz-Cyrl-UZ"/>
        </w:rPr>
        <w:t>нг ривожланиши</w:t>
      </w:r>
      <w:r w:rsidR="00115D5C">
        <w:rPr>
          <w:bCs/>
          <w:color w:val="000000" w:themeColor="text1"/>
          <w:sz w:val="28"/>
          <w:szCs w:val="28"/>
          <w:lang w:val="uz-Cyrl-UZ"/>
        </w:rPr>
        <w:t xml:space="preserve"> </w:t>
      </w:r>
      <w:r w:rsidR="003F2BD5" w:rsidRPr="00541795">
        <w:rPr>
          <w:bCs/>
          <w:color w:val="000000" w:themeColor="text1"/>
          <w:sz w:val="28"/>
          <w:szCs w:val="28"/>
          <w:lang w:val="uz-Cyrl-UZ"/>
        </w:rPr>
        <w:t xml:space="preserve">ёки </w:t>
      </w:r>
      <w:r w:rsidR="009F126D" w:rsidRPr="00541795">
        <w:rPr>
          <w:bCs/>
          <w:color w:val="000000" w:themeColor="text1"/>
          <w:sz w:val="28"/>
          <w:szCs w:val="28"/>
          <w:lang w:val="uz-Cyrl-UZ"/>
        </w:rPr>
        <w:t>ўрганил</w:t>
      </w:r>
      <w:r w:rsidR="003F2BD5" w:rsidRPr="00541795">
        <w:rPr>
          <w:bCs/>
          <w:color w:val="000000" w:themeColor="text1"/>
          <w:sz w:val="28"/>
          <w:szCs w:val="28"/>
          <w:lang w:val="uz-Cyrl-UZ"/>
        </w:rPr>
        <w:t>аёт</w:t>
      </w:r>
      <w:r w:rsidR="009F126D" w:rsidRPr="00541795">
        <w:rPr>
          <w:bCs/>
          <w:color w:val="000000" w:themeColor="text1"/>
          <w:sz w:val="28"/>
          <w:szCs w:val="28"/>
          <w:lang w:val="uz-Cyrl-UZ"/>
        </w:rPr>
        <w:t xml:space="preserve">ган муаммонинг ечими </w:t>
      </w:r>
      <w:r w:rsidRPr="00541795">
        <w:rPr>
          <w:bCs/>
          <w:color w:val="000000" w:themeColor="text1"/>
          <w:sz w:val="28"/>
          <w:szCs w:val="28"/>
          <w:lang w:val="uz-Cyrl-UZ"/>
        </w:rPr>
        <w:t xml:space="preserve">юзасидан </w:t>
      </w:r>
      <w:r w:rsidR="009F126D" w:rsidRPr="00541795">
        <w:rPr>
          <w:bCs/>
          <w:color w:val="000000" w:themeColor="text1"/>
          <w:sz w:val="28"/>
          <w:szCs w:val="28"/>
          <w:lang w:val="uz-Cyrl-UZ"/>
        </w:rPr>
        <w:t>хулосалар</w:t>
      </w:r>
      <w:r w:rsidRPr="00541795">
        <w:rPr>
          <w:bCs/>
          <w:color w:val="000000" w:themeColor="text1"/>
          <w:sz w:val="28"/>
          <w:szCs w:val="28"/>
          <w:lang w:val="uz-Cyrl-UZ"/>
        </w:rPr>
        <w:t xml:space="preserve">ни шакллантириш, </w:t>
      </w:r>
      <w:r w:rsidR="009F126D" w:rsidRPr="00541795">
        <w:rPr>
          <w:bCs/>
          <w:color w:val="000000" w:themeColor="text1"/>
          <w:sz w:val="28"/>
          <w:szCs w:val="28"/>
          <w:lang w:val="uz-Cyrl-UZ"/>
        </w:rPr>
        <w:t>истиқболни белгилаш</w:t>
      </w:r>
      <w:r w:rsidR="003F2BD5" w:rsidRPr="00541795">
        <w:rPr>
          <w:bCs/>
          <w:color w:val="000000" w:themeColor="text1"/>
          <w:sz w:val="28"/>
          <w:szCs w:val="28"/>
          <w:lang w:val="uz-Cyrl-UZ"/>
        </w:rPr>
        <w:t xml:space="preserve"> бўйича </w:t>
      </w:r>
      <w:r w:rsidR="00541795" w:rsidRPr="00541795">
        <w:rPr>
          <w:bCs/>
          <w:color w:val="000000" w:themeColor="text1"/>
          <w:sz w:val="28"/>
          <w:szCs w:val="28"/>
          <w:lang w:val="uz-Cyrl-UZ"/>
        </w:rPr>
        <w:t xml:space="preserve">аниқ </w:t>
      </w:r>
      <w:r w:rsidR="00541795">
        <w:rPr>
          <w:bCs/>
          <w:color w:val="000000" w:themeColor="text1"/>
          <w:sz w:val="28"/>
          <w:szCs w:val="28"/>
          <w:lang w:val="uz-Cyrl-UZ"/>
        </w:rPr>
        <w:t xml:space="preserve">ва </w:t>
      </w:r>
      <w:r w:rsidRPr="00541795">
        <w:rPr>
          <w:bCs/>
          <w:color w:val="000000" w:themeColor="text1"/>
          <w:sz w:val="28"/>
          <w:szCs w:val="28"/>
          <w:lang w:val="uz-Cyrl-UZ"/>
        </w:rPr>
        <w:t xml:space="preserve">манзилли </w:t>
      </w:r>
      <w:r w:rsidR="000352FA" w:rsidRPr="00541795">
        <w:rPr>
          <w:bCs/>
          <w:color w:val="000000" w:themeColor="text1"/>
          <w:sz w:val="28"/>
          <w:szCs w:val="28"/>
          <w:lang w:val="uz-Cyrl-UZ"/>
        </w:rPr>
        <w:t>таклифлар бериш.</w:t>
      </w:r>
    </w:p>
    <w:p w:rsidR="00F23E13" w:rsidRDefault="00F23E13" w:rsidP="00171009">
      <w:pPr>
        <w:pStyle w:val="a8"/>
        <w:tabs>
          <w:tab w:val="left" w:pos="851"/>
        </w:tabs>
        <w:spacing w:after="0" w:line="240" w:lineRule="auto"/>
        <w:ind w:left="0" w:firstLine="709"/>
        <w:jc w:val="center"/>
        <w:rPr>
          <w:rFonts w:ascii="Times New Roman" w:hAnsi="Times New Roman"/>
          <w:b/>
          <w:color w:val="000000" w:themeColor="text1"/>
          <w:sz w:val="28"/>
          <w:szCs w:val="28"/>
          <w:lang w:val="uz-Cyrl-UZ"/>
        </w:rPr>
      </w:pPr>
    </w:p>
    <w:p w:rsidR="009D664F" w:rsidRPr="000B1DFE" w:rsidRDefault="00E80DF9" w:rsidP="00E80DF9">
      <w:pPr>
        <w:pStyle w:val="a8"/>
        <w:tabs>
          <w:tab w:val="left" w:pos="851"/>
        </w:tabs>
        <w:spacing w:after="0" w:line="240" w:lineRule="auto"/>
        <w:ind w:left="0" w:firstLine="709"/>
        <w:jc w:val="both"/>
        <w:rPr>
          <w:rFonts w:ascii="Times New Roman" w:hAnsi="Times New Roman"/>
          <w:b/>
          <w:color w:val="000000" w:themeColor="text1"/>
          <w:sz w:val="28"/>
          <w:szCs w:val="28"/>
          <w:lang w:val="uz-Cyrl-UZ"/>
        </w:rPr>
      </w:pPr>
      <w:r w:rsidRPr="000B1DFE">
        <w:rPr>
          <w:rFonts w:ascii="Times New Roman" w:hAnsi="Times New Roman"/>
          <w:b/>
          <w:color w:val="000000" w:themeColor="text1"/>
          <w:sz w:val="28"/>
          <w:szCs w:val="28"/>
          <w:lang w:val="uz-Cyrl-UZ"/>
        </w:rPr>
        <w:t>Таҳлилий материал</w:t>
      </w:r>
      <w:r w:rsidR="000B1DFE" w:rsidRPr="000B1DFE">
        <w:rPr>
          <w:rFonts w:ascii="Times New Roman" w:hAnsi="Times New Roman"/>
          <w:b/>
          <w:color w:val="000000" w:themeColor="text1"/>
          <w:sz w:val="28"/>
          <w:szCs w:val="28"/>
          <w:lang w:val="uz-Cyrl-UZ"/>
        </w:rPr>
        <w:t xml:space="preserve"> </w:t>
      </w:r>
      <w:r w:rsidR="00847A39" w:rsidRPr="000B1DFE">
        <w:rPr>
          <w:rFonts w:ascii="Times New Roman" w:hAnsi="Times New Roman"/>
          <w:b/>
          <w:sz w:val="28"/>
          <w:szCs w:val="28"/>
          <w:lang w:val="uz-Cyrl-UZ"/>
        </w:rPr>
        <w:t>(доклад)</w:t>
      </w:r>
      <w:r w:rsidR="00115D5C" w:rsidRPr="000B1DFE">
        <w:rPr>
          <w:rFonts w:ascii="Times New Roman" w:hAnsi="Times New Roman"/>
          <w:b/>
          <w:sz w:val="28"/>
          <w:szCs w:val="28"/>
          <w:lang w:val="uz-Cyrl-UZ"/>
        </w:rPr>
        <w:t xml:space="preserve"> </w:t>
      </w:r>
      <w:r w:rsidR="006338A6" w:rsidRPr="000B1DFE">
        <w:rPr>
          <w:rFonts w:ascii="Times New Roman" w:hAnsi="Times New Roman"/>
          <w:b/>
          <w:color w:val="000000" w:themeColor="text1"/>
          <w:sz w:val="28"/>
          <w:szCs w:val="28"/>
          <w:lang w:val="uz-Cyrl-UZ"/>
        </w:rPr>
        <w:t>тайёрлаш босқичида</w:t>
      </w:r>
      <w:r w:rsidR="00115D5C" w:rsidRPr="000B1DFE">
        <w:rPr>
          <w:rFonts w:ascii="Times New Roman" w:hAnsi="Times New Roman"/>
          <w:b/>
          <w:color w:val="000000" w:themeColor="text1"/>
          <w:sz w:val="28"/>
          <w:szCs w:val="28"/>
          <w:lang w:val="uz-Cyrl-UZ"/>
        </w:rPr>
        <w:t xml:space="preserve"> </w:t>
      </w:r>
      <w:r w:rsidR="00D51B59" w:rsidRPr="000B1DFE">
        <w:rPr>
          <w:rFonts w:ascii="Times New Roman" w:hAnsi="Times New Roman"/>
          <w:b/>
          <w:bCs/>
          <w:color w:val="000000" w:themeColor="text1"/>
          <w:sz w:val="28"/>
          <w:szCs w:val="28"/>
          <w:lang w:val="uz-Cyrl-UZ"/>
        </w:rPr>
        <w:t>танлов иштирокчилари</w:t>
      </w:r>
      <w:r w:rsidR="00993AF5" w:rsidRPr="000B1DFE">
        <w:rPr>
          <w:rFonts w:ascii="Times New Roman" w:hAnsi="Times New Roman"/>
          <w:b/>
          <w:color w:val="000000" w:themeColor="text1"/>
          <w:sz w:val="28"/>
          <w:szCs w:val="28"/>
          <w:lang w:val="uz-Cyrl-UZ"/>
        </w:rPr>
        <w:t xml:space="preserve">га </w:t>
      </w:r>
      <w:r w:rsidR="009D664F" w:rsidRPr="000B1DFE">
        <w:rPr>
          <w:rFonts w:ascii="Times New Roman" w:hAnsi="Times New Roman"/>
          <w:b/>
          <w:color w:val="000000" w:themeColor="text1"/>
          <w:sz w:val="28"/>
          <w:szCs w:val="28"/>
          <w:lang w:val="uz-Cyrl-UZ"/>
        </w:rPr>
        <w:t>қўйиладиган талаблар</w:t>
      </w:r>
      <w:r w:rsidRPr="000B1DFE">
        <w:rPr>
          <w:rFonts w:ascii="Times New Roman" w:hAnsi="Times New Roman"/>
          <w:b/>
          <w:color w:val="000000" w:themeColor="text1"/>
          <w:sz w:val="28"/>
          <w:szCs w:val="28"/>
          <w:lang w:val="uz-Cyrl-UZ"/>
        </w:rPr>
        <w:t>:</w:t>
      </w:r>
    </w:p>
    <w:p w:rsidR="004B0994" w:rsidRPr="00541795" w:rsidRDefault="00D51B59" w:rsidP="00860872">
      <w:pPr>
        <w:numPr>
          <w:ilvl w:val="0"/>
          <w:numId w:val="38"/>
        </w:numPr>
        <w:tabs>
          <w:tab w:val="left" w:pos="993"/>
        </w:tabs>
        <w:ind w:left="0" w:firstLine="709"/>
        <w:contextualSpacing/>
        <w:jc w:val="both"/>
        <w:rPr>
          <w:bCs/>
          <w:color w:val="000000" w:themeColor="text1"/>
          <w:sz w:val="28"/>
          <w:szCs w:val="28"/>
          <w:lang w:val="uz-Cyrl-UZ"/>
        </w:rPr>
      </w:pPr>
      <w:bookmarkStart w:id="1" w:name="2309762"/>
      <w:r>
        <w:rPr>
          <w:bCs/>
          <w:color w:val="000000" w:themeColor="text1"/>
          <w:sz w:val="28"/>
          <w:szCs w:val="28"/>
          <w:lang w:val="uz-Cyrl-UZ"/>
        </w:rPr>
        <w:t>Танлов иштирокчилари</w:t>
      </w:r>
      <w:r w:rsidR="00F56E0C" w:rsidRPr="00541795">
        <w:rPr>
          <w:bCs/>
          <w:color w:val="000000" w:themeColor="text1"/>
          <w:sz w:val="28"/>
          <w:szCs w:val="28"/>
          <w:lang w:val="uz-Cyrl-UZ"/>
        </w:rPr>
        <w:t xml:space="preserve"> ўрнатилган </w:t>
      </w:r>
      <w:r w:rsidR="00541795">
        <w:rPr>
          <w:bCs/>
          <w:color w:val="000000" w:themeColor="text1"/>
          <w:sz w:val="28"/>
          <w:szCs w:val="28"/>
          <w:lang w:val="uz-Cyrl-UZ"/>
        </w:rPr>
        <w:t xml:space="preserve">тартибдаги </w:t>
      </w:r>
      <w:r w:rsidR="00F56E0C" w:rsidRPr="00541795">
        <w:rPr>
          <w:bCs/>
          <w:color w:val="000000" w:themeColor="text1"/>
          <w:sz w:val="28"/>
          <w:szCs w:val="28"/>
          <w:lang w:val="uz-Cyrl-UZ"/>
        </w:rPr>
        <w:t xml:space="preserve">рўйхат </w:t>
      </w:r>
      <w:r w:rsidR="000B1DFE">
        <w:rPr>
          <w:bCs/>
          <w:color w:val="000000" w:themeColor="text1"/>
          <w:sz w:val="28"/>
          <w:szCs w:val="28"/>
          <w:lang w:val="uz-Cyrl-UZ"/>
        </w:rPr>
        <w:t>ёзма иш ўтказиш жой</w:t>
      </w:r>
      <w:r w:rsidR="00F766A3" w:rsidRPr="00541795">
        <w:rPr>
          <w:bCs/>
          <w:color w:val="000000" w:themeColor="text1"/>
          <w:sz w:val="28"/>
          <w:szCs w:val="28"/>
          <w:lang w:val="uz-Cyrl-UZ"/>
        </w:rPr>
        <w:t>ига</w:t>
      </w:r>
      <w:r w:rsidR="00115D5C">
        <w:rPr>
          <w:bCs/>
          <w:color w:val="000000" w:themeColor="text1"/>
          <w:sz w:val="28"/>
          <w:szCs w:val="28"/>
          <w:lang w:val="uz-Cyrl-UZ"/>
        </w:rPr>
        <w:t xml:space="preserve"> </w:t>
      </w:r>
      <w:r w:rsidR="00AF706E" w:rsidRPr="00541795">
        <w:rPr>
          <w:bCs/>
          <w:color w:val="000000" w:themeColor="text1"/>
          <w:sz w:val="28"/>
          <w:szCs w:val="28"/>
          <w:lang w:val="uz-Cyrl-UZ"/>
        </w:rPr>
        <w:t>белгиланган</w:t>
      </w:r>
      <w:r w:rsidR="00B40850" w:rsidRPr="00541795">
        <w:rPr>
          <w:bCs/>
          <w:color w:val="000000" w:themeColor="text1"/>
          <w:sz w:val="28"/>
          <w:szCs w:val="28"/>
          <w:lang w:val="uz-Cyrl-UZ"/>
        </w:rPr>
        <w:t xml:space="preserve"> муддатдан камида 30 минут олдин келиши</w:t>
      </w:r>
      <w:r w:rsidR="00BA66C3">
        <w:rPr>
          <w:bCs/>
          <w:color w:val="000000" w:themeColor="text1"/>
          <w:sz w:val="28"/>
          <w:szCs w:val="28"/>
          <w:lang w:val="uz-Cyrl-UZ"/>
        </w:rPr>
        <w:t xml:space="preserve"> (</w:t>
      </w:r>
      <w:r w:rsidR="00F13E27">
        <w:rPr>
          <w:bCs/>
          <w:color w:val="000000" w:themeColor="text1"/>
          <w:sz w:val="28"/>
          <w:szCs w:val="28"/>
          <w:lang w:val="uz-Cyrl-UZ"/>
        </w:rPr>
        <w:t>бу ҳақида батафсил маълумот</w:t>
      </w:r>
      <w:r w:rsidR="00BA66C3">
        <w:rPr>
          <w:bCs/>
          <w:color w:val="000000" w:themeColor="text1"/>
          <w:sz w:val="28"/>
          <w:szCs w:val="28"/>
          <w:lang w:val="uz-Cyrl-UZ"/>
        </w:rPr>
        <w:t xml:space="preserve"> </w:t>
      </w:r>
      <w:hyperlink r:id="rId8" w:history="1">
        <w:r w:rsidR="00BA66C3" w:rsidRPr="00D54957">
          <w:rPr>
            <w:rStyle w:val="af"/>
            <w:bCs/>
            <w:color w:val="auto"/>
            <w:sz w:val="28"/>
            <w:szCs w:val="28"/>
            <w:u w:val="none"/>
            <w:lang w:val="uz-Cyrl-UZ"/>
          </w:rPr>
          <w:t>http://taraqqiyot-tanlov.uz</w:t>
        </w:r>
      </w:hyperlink>
      <w:r w:rsidR="00115D5C" w:rsidRPr="00D54957">
        <w:rPr>
          <w:rStyle w:val="af"/>
          <w:bCs/>
          <w:color w:val="auto"/>
          <w:sz w:val="28"/>
          <w:szCs w:val="28"/>
          <w:u w:val="none"/>
          <w:lang w:val="uz-Cyrl-UZ"/>
        </w:rPr>
        <w:t xml:space="preserve"> </w:t>
      </w:r>
      <w:r w:rsidR="00BA66C3">
        <w:rPr>
          <w:bCs/>
          <w:color w:val="000000" w:themeColor="text1"/>
          <w:sz w:val="28"/>
          <w:szCs w:val="28"/>
          <w:lang w:val="uz-Cyrl-UZ"/>
        </w:rPr>
        <w:t xml:space="preserve">сайтида ва </w:t>
      </w:r>
      <w:r w:rsidR="00860872" w:rsidRPr="00860872">
        <w:rPr>
          <w:bCs/>
          <w:color w:val="000000" w:themeColor="text1"/>
          <w:sz w:val="28"/>
          <w:szCs w:val="28"/>
          <w:lang w:val="uz-Cyrl-UZ"/>
        </w:rPr>
        <w:t>@taraqqiyottanlov</w:t>
      </w:r>
      <w:r w:rsidR="00860872" w:rsidRPr="00DE11A7">
        <w:rPr>
          <w:bCs/>
          <w:color w:val="000000" w:themeColor="text1"/>
          <w:sz w:val="28"/>
          <w:szCs w:val="28"/>
          <w:lang w:val="uz-Cyrl-UZ"/>
        </w:rPr>
        <w:t xml:space="preserve"> </w:t>
      </w:r>
      <w:r w:rsidR="00F13E27" w:rsidRPr="00DE11A7">
        <w:rPr>
          <w:bCs/>
          <w:color w:val="000000" w:themeColor="text1"/>
          <w:sz w:val="28"/>
          <w:szCs w:val="28"/>
          <w:lang w:val="uz-Cyrl-UZ"/>
        </w:rPr>
        <w:t xml:space="preserve">телеграм </w:t>
      </w:r>
      <w:r w:rsidR="00860872" w:rsidRPr="00DE11A7">
        <w:rPr>
          <w:bCs/>
          <w:color w:val="000000" w:themeColor="text1"/>
          <w:sz w:val="28"/>
          <w:szCs w:val="28"/>
          <w:lang w:val="uz-Cyrl-UZ"/>
        </w:rPr>
        <w:t>каналида</w:t>
      </w:r>
      <w:r w:rsidR="00BA66C3">
        <w:rPr>
          <w:bCs/>
          <w:color w:val="000000" w:themeColor="text1"/>
          <w:sz w:val="28"/>
          <w:szCs w:val="28"/>
          <w:lang w:val="uz-Cyrl-UZ"/>
        </w:rPr>
        <w:t xml:space="preserve"> эълон қилинади)</w:t>
      </w:r>
      <w:r w:rsidR="00541795">
        <w:rPr>
          <w:bCs/>
          <w:color w:val="000000" w:themeColor="text1"/>
          <w:sz w:val="28"/>
          <w:szCs w:val="28"/>
          <w:lang w:val="uz-Cyrl-UZ"/>
        </w:rPr>
        <w:t>;</w:t>
      </w:r>
    </w:p>
    <w:p w:rsidR="00A060CC" w:rsidRPr="00A060CC" w:rsidRDefault="00F56E0C" w:rsidP="001B73E1">
      <w:pPr>
        <w:numPr>
          <w:ilvl w:val="0"/>
          <w:numId w:val="38"/>
        </w:numPr>
        <w:tabs>
          <w:tab w:val="left" w:pos="993"/>
        </w:tabs>
        <w:ind w:left="0" w:firstLine="709"/>
        <w:contextualSpacing/>
        <w:jc w:val="both"/>
        <w:rPr>
          <w:bCs/>
          <w:color w:val="000000" w:themeColor="text1"/>
          <w:sz w:val="28"/>
          <w:szCs w:val="28"/>
          <w:lang w:val="uz-Cyrl-UZ"/>
        </w:rPr>
      </w:pPr>
      <w:r w:rsidRPr="00A060CC">
        <w:rPr>
          <w:bCs/>
          <w:color w:val="000000" w:themeColor="text1"/>
          <w:sz w:val="28"/>
          <w:szCs w:val="28"/>
          <w:lang w:val="uz-Cyrl-UZ"/>
        </w:rPr>
        <w:lastRenderedPageBreak/>
        <w:t>Таҳлилий материал</w:t>
      </w:r>
      <w:r w:rsidR="00F13E27" w:rsidRPr="00A060CC">
        <w:rPr>
          <w:bCs/>
          <w:color w:val="000000" w:themeColor="text1"/>
          <w:sz w:val="28"/>
          <w:szCs w:val="28"/>
          <w:lang w:val="uz-Cyrl-UZ"/>
        </w:rPr>
        <w:t xml:space="preserve"> </w:t>
      </w:r>
      <w:r w:rsidR="00847A39" w:rsidRPr="00A060CC">
        <w:rPr>
          <w:bCs/>
          <w:color w:val="000000" w:themeColor="text1"/>
          <w:sz w:val="28"/>
          <w:szCs w:val="28"/>
          <w:lang w:val="uz-Cyrl-UZ"/>
        </w:rPr>
        <w:t xml:space="preserve">(доклад) </w:t>
      </w:r>
      <w:r w:rsidR="007521E3" w:rsidRPr="00A060CC">
        <w:rPr>
          <w:bCs/>
          <w:color w:val="000000" w:themeColor="text1"/>
          <w:sz w:val="28"/>
          <w:szCs w:val="28"/>
          <w:lang w:val="uz-Cyrl-UZ"/>
        </w:rPr>
        <w:t>тайёрлаш босқичига ҳеч қандай алоқа воситалари</w:t>
      </w:r>
      <w:bookmarkEnd w:id="1"/>
      <w:r w:rsidR="00A060CC">
        <w:rPr>
          <w:bCs/>
          <w:color w:val="000000" w:themeColor="text1"/>
          <w:sz w:val="28"/>
          <w:szCs w:val="28"/>
          <w:lang w:val="uz-Cyrl-UZ"/>
        </w:rPr>
        <w:t>, м</w:t>
      </w:r>
      <w:r w:rsidR="00A060CC" w:rsidRPr="00A060CC">
        <w:rPr>
          <w:bCs/>
          <w:color w:val="000000" w:themeColor="text1"/>
          <w:sz w:val="28"/>
          <w:szCs w:val="28"/>
          <w:lang w:val="uz-Cyrl-UZ"/>
        </w:rPr>
        <w:t>икрокалькулятор, луғат, жадвал, китоб, компьютер, телекоммуникация воситалари, шпаргалкалар ва бошқа нарсаларсиз кириши;</w:t>
      </w:r>
    </w:p>
    <w:p w:rsidR="00A060CC" w:rsidRPr="00A060CC" w:rsidRDefault="00A060CC" w:rsidP="00A060CC">
      <w:pPr>
        <w:numPr>
          <w:ilvl w:val="0"/>
          <w:numId w:val="38"/>
        </w:numPr>
        <w:tabs>
          <w:tab w:val="left" w:pos="993"/>
        </w:tabs>
        <w:ind w:left="0" w:firstLine="709"/>
        <w:contextualSpacing/>
        <w:jc w:val="both"/>
        <w:rPr>
          <w:bCs/>
          <w:color w:val="000000" w:themeColor="text1"/>
          <w:sz w:val="28"/>
          <w:szCs w:val="28"/>
          <w:lang w:val="uz-Cyrl-UZ"/>
        </w:rPr>
      </w:pPr>
      <w:r w:rsidRPr="00541795">
        <w:rPr>
          <w:bCs/>
          <w:color w:val="000000" w:themeColor="text1"/>
          <w:sz w:val="28"/>
          <w:szCs w:val="28"/>
          <w:lang w:val="uz-Cyrl-UZ"/>
        </w:rPr>
        <w:t>Таҳлилий материал</w:t>
      </w:r>
      <w:r>
        <w:rPr>
          <w:bCs/>
          <w:color w:val="000000" w:themeColor="text1"/>
          <w:sz w:val="28"/>
          <w:szCs w:val="28"/>
          <w:lang w:val="uz-Cyrl-UZ"/>
        </w:rPr>
        <w:t xml:space="preserve"> </w:t>
      </w:r>
      <w:r w:rsidRPr="00541795">
        <w:rPr>
          <w:bCs/>
          <w:color w:val="000000" w:themeColor="text1"/>
          <w:sz w:val="28"/>
          <w:szCs w:val="28"/>
          <w:lang w:val="uz-Cyrl-UZ"/>
        </w:rPr>
        <w:t>(доклад) тайёрлаш босқич</w:t>
      </w:r>
      <w:r w:rsidRPr="00A060CC">
        <w:rPr>
          <w:bCs/>
          <w:color w:val="000000" w:themeColor="text1"/>
          <w:sz w:val="28"/>
          <w:szCs w:val="28"/>
          <w:lang w:val="uz-Cyrl-UZ"/>
        </w:rPr>
        <w:t>и синовлари давомида бошқа иштирокчи билан гаплаши</w:t>
      </w:r>
      <w:r>
        <w:rPr>
          <w:bCs/>
          <w:color w:val="000000" w:themeColor="text1"/>
          <w:sz w:val="28"/>
          <w:szCs w:val="28"/>
          <w:lang w:val="uz-Cyrl-UZ"/>
        </w:rPr>
        <w:t xml:space="preserve">ш, ёрдам бериш, тестларга бошқа </w:t>
      </w:r>
      <w:r w:rsidRPr="00A060CC">
        <w:rPr>
          <w:bCs/>
          <w:color w:val="000000" w:themeColor="text1"/>
          <w:sz w:val="28"/>
          <w:szCs w:val="28"/>
          <w:lang w:val="uz-Cyrl-UZ"/>
        </w:rPr>
        <w:t>иштирокчи ўрнига киришга уриниш ёки кириш</w:t>
      </w:r>
      <w:r>
        <w:rPr>
          <w:bCs/>
          <w:color w:val="000000" w:themeColor="text1"/>
          <w:sz w:val="28"/>
          <w:szCs w:val="28"/>
          <w:lang w:val="uz-Cyrl-UZ"/>
        </w:rPr>
        <w:t xml:space="preserve"> </w:t>
      </w:r>
      <w:r w:rsidRPr="00A060CC">
        <w:rPr>
          <w:bCs/>
          <w:color w:val="000000" w:themeColor="text1"/>
          <w:sz w:val="28"/>
          <w:szCs w:val="28"/>
          <w:lang w:val="uz-Cyrl-UZ"/>
        </w:rPr>
        <w:t>қатъиян тақиқланади;</w:t>
      </w:r>
    </w:p>
    <w:p w:rsidR="00AB094E" w:rsidRPr="00A060CC" w:rsidRDefault="00A060CC" w:rsidP="00A54107">
      <w:pPr>
        <w:numPr>
          <w:ilvl w:val="0"/>
          <w:numId w:val="38"/>
        </w:numPr>
        <w:tabs>
          <w:tab w:val="left" w:pos="993"/>
        </w:tabs>
        <w:ind w:left="0" w:firstLine="709"/>
        <w:contextualSpacing/>
        <w:jc w:val="both"/>
        <w:rPr>
          <w:bCs/>
          <w:color w:val="000000" w:themeColor="text1"/>
          <w:sz w:val="28"/>
          <w:szCs w:val="28"/>
          <w:lang w:val="uz-Cyrl-UZ"/>
        </w:rPr>
      </w:pPr>
      <w:r w:rsidRPr="00A060CC">
        <w:rPr>
          <w:bCs/>
          <w:color w:val="000000" w:themeColor="text1"/>
          <w:sz w:val="28"/>
          <w:szCs w:val="28"/>
          <w:lang w:val="uz-Cyrl-UZ"/>
        </w:rPr>
        <w:t xml:space="preserve"> </w:t>
      </w:r>
      <w:r w:rsidR="00AB094E" w:rsidRPr="00A060CC">
        <w:rPr>
          <w:bCs/>
          <w:color w:val="000000" w:themeColor="text1"/>
          <w:sz w:val="28"/>
          <w:szCs w:val="28"/>
          <w:lang w:val="uz-Cyrl-UZ"/>
        </w:rPr>
        <w:t xml:space="preserve">Кечикиб келган </w:t>
      </w:r>
      <w:r w:rsidR="00FF6539" w:rsidRPr="00A060CC">
        <w:rPr>
          <w:bCs/>
          <w:color w:val="000000" w:themeColor="text1"/>
          <w:sz w:val="28"/>
          <w:szCs w:val="28"/>
          <w:lang w:val="uz-Cyrl-UZ"/>
        </w:rPr>
        <w:t>танлов иштирокчилари</w:t>
      </w:r>
      <w:r w:rsidR="00AB094E" w:rsidRPr="00A060CC">
        <w:rPr>
          <w:bCs/>
          <w:color w:val="000000" w:themeColor="text1"/>
          <w:sz w:val="28"/>
          <w:szCs w:val="28"/>
          <w:lang w:val="uz-Cyrl-UZ"/>
        </w:rPr>
        <w:t xml:space="preserve"> 3-турга киритилмайди;</w:t>
      </w:r>
    </w:p>
    <w:p w:rsidR="00657487" w:rsidRPr="00541795" w:rsidRDefault="00657487" w:rsidP="00541795">
      <w:pPr>
        <w:numPr>
          <w:ilvl w:val="0"/>
          <w:numId w:val="38"/>
        </w:numPr>
        <w:tabs>
          <w:tab w:val="left" w:pos="993"/>
        </w:tabs>
        <w:ind w:left="0" w:firstLine="709"/>
        <w:contextualSpacing/>
        <w:jc w:val="both"/>
        <w:rPr>
          <w:bCs/>
          <w:color w:val="000000" w:themeColor="text1"/>
          <w:sz w:val="28"/>
          <w:szCs w:val="28"/>
          <w:lang w:val="uz-Cyrl-UZ"/>
        </w:rPr>
      </w:pPr>
      <w:r>
        <w:rPr>
          <w:bCs/>
          <w:color w:val="000000" w:themeColor="text1"/>
          <w:sz w:val="28"/>
          <w:szCs w:val="28"/>
          <w:lang w:val="uz-Cyrl-UZ"/>
        </w:rPr>
        <w:t>3-тур бир кунда ўтказилади;</w:t>
      </w:r>
    </w:p>
    <w:p w:rsidR="00775759" w:rsidRPr="00541795" w:rsidRDefault="00FF6539" w:rsidP="00541795">
      <w:pPr>
        <w:numPr>
          <w:ilvl w:val="0"/>
          <w:numId w:val="38"/>
        </w:numPr>
        <w:tabs>
          <w:tab w:val="left" w:pos="993"/>
        </w:tabs>
        <w:ind w:left="0" w:firstLine="709"/>
        <w:contextualSpacing/>
        <w:jc w:val="both"/>
        <w:rPr>
          <w:bCs/>
          <w:color w:val="000000" w:themeColor="text1"/>
          <w:sz w:val="28"/>
          <w:szCs w:val="28"/>
          <w:lang w:val="uz-Cyrl-UZ"/>
        </w:rPr>
      </w:pPr>
      <w:r>
        <w:rPr>
          <w:bCs/>
          <w:color w:val="000000" w:themeColor="text1"/>
          <w:sz w:val="28"/>
          <w:szCs w:val="28"/>
          <w:lang w:val="uz-Cyrl-UZ"/>
        </w:rPr>
        <w:t>Танлов иштирокчилари</w:t>
      </w:r>
      <w:r w:rsidRPr="00541795">
        <w:rPr>
          <w:bCs/>
          <w:color w:val="000000" w:themeColor="text1"/>
          <w:sz w:val="28"/>
          <w:szCs w:val="28"/>
          <w:lang w:val="uz-Cyrl-UZ"/>
        </w:rPr>
        <w:t xml:space="preserve"> </w:t>
      </w:r>
      <w:bookmarkStart w:id="2" w:name="2309767"/>
      <w:r w:rsidR="009D664F" w:rsidRPr="00541795">
        <w:rPr>
          <w:bCs/>
          <w:color w:val="000000" w:themeColor="text1"/>
          <w:sz w:val="28"/>
          <w:szCs w:val="28"/>
          <w:lang w:val="uz-Cyrl-UZ"/>
        </w:rPr>
        <w:t>ички</w:t>
      </w:r>
      <w:r w:rsidR="00FA7FB1" w:rsidRPr="00541795">
        <w:rPr>
          <w:bCs/>
          <w:color w:val="000000" w:themeColor="text1"/>
          <w:sz w:val="28"/>
          <w:szCs w:val="28"/>
          <w:lang w:val="uz-Cyrl-UZ"/>
        </w:rPr>
        <w:t xml:space="preserve"> тартиб қоидаларга </w:t>
      </w:r>
      <w:r w:rsidR="00A060CC" w:rsidRPr="00A060CC">
        <w:rPr>
          <w:bCs/>
          <w:color w:val="000000" w:themeColor="text1"/>
          <w:sz w:val="28"/>
          <w:szCs w:val="28"/>
          <w:lang w:val="uz-Cyrl-UZ"/>
        </w:rPr>
        <w:t>қатъиян</w:t>
      </w:r>
      <w:r w:rsidR="00A060CC" w:rsidRPr="00541795">
        <w:rPr>
          <w:bCs/>
          <w:color w:val="000000" w:themeColor="text1"/>
          <w:sz w:val="28"/>
          <w:szCs w:val="28"/>
          <w:lang w:val="uz-Cyrl-UZ"/>
        </w:rPr>
        <w:t xml:space="preserve"> </w:t>
      </w:r>
      <w:r w:rsidR="009D664F" w:rsidRPr="00541795">
        <w:rPr>
          <w:bCs/>
          <w:color w:val="000000" w:themeColor="text1"/>
          <w:sz w:val="28"/>
          <w:szCs w:val="28"/>
          <w:lang w:val="uz-Cyrl-UZ"/>
        </w:rPr>
        <w:t>риоя этиши шарт.</w:t>
      </w:r>
    </w:p>
    <w:p w:rsidR="00847A39" w:rsidRPr="00C61B63" w:rsidRDefault="00847A39" w:rsidP="00FA7FB1">
      <w:pPr>
        <w:ind w:firstLine="567"/>
        <w:jc w:val="both"/>
        <w:rPr>
          <w:sz w:val="28"/>
          <w:szCs w:val="28"/>
          <w:lang w:val="uz-Cyrl-UZ"/>
        </w:rPr>
      </w:pPr>
    </w:p>
    <w:bookmarkEnd w:id="2"/>
    <w:p w:rsidR="0038416A" w:rsidRDefault="000B6FC2" w:rsidP="0038416A">
      <w:pPr>
        <w:tabs>
          <w:tab w:val="left" w:pos="567"/>
        </w:tabs>
        <w:contextualSpacing/>
        <w:jc w:val="center"/>
        <w:rPr>
          <w:b/>
          <w:bCs/>
          <w:sz w:val="28"/>
          <w:szCs w:val="28"/>
          <w:lang w:val="uz-Cyrl-UZ"/>
        </w:rPr>
      </w:pPr>
      <w:r w:rsidRPr="000B6FC2">
        <w:rPr>
          <w:b/>
          <w:bCs/>
          <w:sz w:val="28"/>
          <w:szCs w:val="28"/>
          <w:lang w:val="uz-Cyrl-UZ"/>
        </w:rPr>
        <w:t>Таҳлилий материал</w:t>
      </w:r>
      <w:r w:rsidR="00035B6A">
        <w:rPr>
          <w:b/>
          <w:bCs/>
          <w:sz w:val="28"/>
          <w:szCs w:val="28"/>
          <w:lang w:val="uz-Cyrl-UZ"/>
        </w:rPr>
        <w:t xml:space="preserve"> </w:t>
      </w:r>
      <w:r w:rsidR="00847A39" w:rsidRPr="00847A39">
        <w:rPr>
          <w:b/>
          <w:sz w:val="28"/>
          <w:szCs w:val="28"/>
          <w:lang w:val="uz-Cyrl-UZ"/>
        </w:rPr>
        <w:t>(доклад</w:t>
      </w:r>
      <w:r w:rsidR="00035B6A">
        <w:rPr>
          <w:b/>
          <w:sz w:val="28"/>
          <w:szCs w:val="28"/>
          <w:lang w:val="uz-Cyrl-UZ"/>
        </w:rPr>
        <w:t>)</w:t>
      </w:r>
      <w:r w:rsidR="00847A39">
        <w:rPr>
          <w:b/>
          <w:sz w:val="28"/>
          <w:szCs w:val="28"/>
          <w:lang w:val="uz-Cyrl-UZ"/>
        </w:rPr>
        <w:t>ни</w:t>
      </w:r>
      <w:r w:rsidR="00035B6A">
        <w:rPr>
          <w:b/>
          <w:sz w:val="28"/>
          <w:szCs w:val="28"/>
          <w:lang w:val="uz-Cyrl-UZ"/>
        </w:rPr>
        <w:t xml:space="preserve"> </w:t>
      </w:r>
      <w:r w:rsidR="00B82272" w:rsidRPr="00C61B63">
        <w:rPr>
          <w:b/>
          <w:bCs/>
          <w:sz w:val="28"/>
          <w:szCs w:val="28"/>
          <w:lang w:val="uz-Cyrl-UZ"/>
        </w:rPr>
        <w:t>баҳолаш мезонлари</w:t>
      </w:r>
    </w:p>
    <w:p w:rsidR="00657487" w:rsidRDefault="000B6FC2" w:rsidP="00F50149">
      <w:pPr>
        <w:ind w:firstLine="567"/>
        <w:jc w:val="both"/>
        <w:rPr>
          <w:rFonts w:eastAsia="Calibri"/>
          <w:sz w:val="28"/>
          <w:szCs w:val="28"/>
          <w:lang w:val="uz-Cyrl-UZ"/>
        </w:rPr>
      </w:pPr>
      <w:r w:rsidRPr="00BC22D2">
        <w:rPr>
          <w:sz w:val="28"/>
          <w:szCs w:val="28"/>
          <w:lang w:val="uz-Cyrl-UZ"/>
        </w:rPr>
        <w:t>Таҳлилий материал</w:t>
      </w:r>
      <w:r w:rsidR="001A37AC" w:rsidRPr="00C95F4A">
        <w:rPr>
          <w:rFonts w:eastAsia="Calibri"/>
          <w:sz w:val="28"/>
          <w:szCs w:val="28"/>
          <w:lang w:val="uz-Cyrl-UZ"/>
        </w:rPr>
        <w:t>нинг ўзига хослиги, профес</w:t>
      </w:r>
      <w:r w:rsidR="00CD50E1">
        <w:rPr>
          <w:rFonts w:eastAsia="Calibri"/>
          <w:sz w:val="28"/>
          <w:szCs w:val="28"/>
          <w:lang w:val="uz-Cyrl-UZ"/>
        </w:rPr>
        <w:t>с</w:t>
      </w:r>
      <w:r w:rsidR="001A37AC" w:rsidRPr="00C95F4A">
        <w:rPr>
          <w:rFonts w:eastAsia="Calibri"/>
          <w:sz w:val="28"/>
          <w:szCs w:val="28"/>
          <w:lang w:val="uz-Cyrl-UZ"/>
        </w:rPr>
        <w:t xml:space="preserve">ионал тарзда ёритилганлиги, ёзиш услубининг </w:t>
      </w:r>
      <w:r w:rsidR="001A37AC" w:rsidRPr="004D33F0">
        <w:rPr>
          <w:sz w:val="28"/>
          <w:szCs w:val="28"/>
          <w:lang w:val="uz-Cyrl-UZ"/>
        </w:rPr>
        <w:t>равонлиги</w:t>
      </w:r>
      <w:r w:rsidR="001A37AC" w:rsidRPr="00C95F4A">
        <w:rPr>
          <w:rFonts w:eastAsia="Calibri"/>
          <w:sz w:val="28"/>
          <w:szCs w:val="28"/>
          <w:lang w:val="uz-Cyrl-UZ"/>
        </w:rPr>
        <w:t>, мантиқий</w:t>
      </w:r>
      <w:r w:rsidR="00657487">
        <w:rPr>
          <w:rFonts w:eastAsia="Calibri"/>
          <w:sz w:val="28"/>
          <w:szCs w:val="28"/>
          <w:lang w:val="uz-Cyrl-UZ"/>
        </w:rPr>
        <w:t xml:space="preserve"> кетма-кет</w:t>
      </w:r>
      <w:r w:rsidR="001A37AC" w:rsidRPr="00C95F4A">
        <w:rPr>
          <w:rFonts w:eastAsia="Calibri"/>
          <w:sz w:val="28"/>
          <w:szCs w:val="28"/>
          <w:lang w:val="uz-Cyrl-UZ"/>
        </w:rPr>
        <w:t xml:space="preserve">лиги, расмий талабларга мувофиқ келиши </w:t>
      </w:r>
      <w:r w:rsidR="00657487">
        <w:rPr>
          <w:rFonts w:eastAsia="Calibri"/>
          <w:sz w:val="28"/>
          <w:szCs w:val="28"/>
          <w:lang w:val="uz-Cyrl-UZ"/>
        </w:rPr>
        <w:t>ўрнатилган тартибдаги</w:t>
      </w:r>
      <w:r w:rsidR="001A37AC" w:rsidRPr="00C95F4A">
        <w:rPr>
          <w:rFonts w:eastAsia="Calibri"/>
          <w:sz w:val="28"/>
          <w:szCs w:val="28"/>
          <w:lang w:val="uz-Cyrl-UZ"/>
        </w:rPr>
        <w:t xml:space="preserve"> мезон ва кўрсаткичлар орқали ба</w:t>
      </w:r>
      <w:r w:rsidR="00847A39">
        <w:rPr>
          <w:rFonts w:eastAsia="Calibri"/>
          <w:sz w:val="28"/>
          <w:szCs w:val="28"/>
          <w:lang w:val="uz-Cyrl-UZ"/>
        </w:rPr>
        <w:t>ҳ</w:t>
      </w:r>
      <w:r w:rsidR="001A37AC" w:rsidRPr="00C95F4A">
        <w:rPr>
          <w:rFonts w:eastAsia="Calibri"/>
          <w:sz w:val="28"/>
          <w:szCs w:val="28"/>
          <w:lang w:val="uz-Cyrl-UZ"/>
        </w:rPr>
        <w:t>оланади</w:t>
      </w:r>
      <w:r w:rsidR="00F50149">
        <w:rPr>
          <w:rFonts w:eastAsia="Calibri"/>
          <w:sz w:val="28"/>
          <w:szCs w:val="28"/>
          <w:lang w:val="uz-Cyrl-UZ"/>
        </w:rPr>
        <w:t xml:space="preserve">. </w:t>
      </w:r>
    </w:p>
    <w:p w:rsidR="00891C54" w:rsidRPr="00891C54" w:rsidRDefault="00CB720B" w:rsidP="00F50149">
      <w:pPr>
        <w:ind w:firstLine="567"/>
        <w:jc w:val="both"/>
        <w:rPr>
          <w:bCs/>
          <w:color w:val="000000" w:themeColor="text1"/>
          <w:sz w:val="28"/>
          <w:szCs w:val="28"/>
          <w:lang w:val="uz-Cyrl-UZ"/>
        </w:rPr>
      </w:pPr>
      <w:r>
        <w:rPr>
          <w:bCs/>
          <w:color w:val="000000" w:themeColor="text1"/>
          <w:sz w:val="28"/>
          <w:szCs w:val="28"/>
          <w:lang w:val="uz-Cyrl-UZ"/>
        </w:rPr>
        <w:t xml:space="preserve">Баҳолаш мезонлари </w:t>
      </w:r>
      <w:r w:rsidR="00847A39">
        <w:rPr>
          <w:bCs/>
          <w:color w:val="000000" w:themeColor="text1"/>
          <w:sz w:val="28"/>
          <w:szCs w:val="28"/>
          <w:lang w:val="uz-Cyrl-UZ"/>
        </w:rPr>
        <w:t>1-</w:t>
      </w:r>
      <w:r w:rsidR="00891C54" w:rsidRPr="00891C54">
        <w:rPr>
          <w:bCs/>
          <w:color w:val="000000" w:themeColor="text1"/>
          <w:sz w:val="28"/>
          <w:szCs w:val="28"/>
          <w:lang w:val="uz-Cyrl-UZ"/>
        </w:rPr>
        <w:t>иловада келтирилган.</w:t>
      </w:r>
    </w:p>
    <w:p w:rsidR="000423A6" w:rsidRDefault="000423A6">
      <w:pPr>
        <w:rPr>
          <w:i/>
          <w:sz w:val="28"/>
          <w:szCs w:val="28"/>
          <w:lang w:val="uz-Cyrl-UZ"/>
        </w:rPr>
      </w:pPr>
    </w:p>
    <w:p w:rsidR="00B47582" w:rsidRDefault="00B47582">
      <w:pPr>
        <w:rPr>
          <w:sz w:val="28"/>
          <w:szCs w:val="28"/>
          <w:lang w:val="uz-Cyrl-UZ"/>
        </w:rPr>
      </w:pPr>
      <w:r>
        <w:rPr>
          <w:sz w:val="28"/>
          <w:szCs w:val="28"/>
          <w:lang w:val="uz-Cyrl-UZ"/>
        </w:rPr>
        <w:br w:type="page"/>
      </w:r>
    </w:p>
    <w:p w:rsidR="002965CA" w:rsidRPr="000423A6" w:rsidRDefault="002965CA" w:rsidP="002965CA">
      <w:pPr>
        <w:tabs>
          <w:tab w:val="left" w:pos="3135"/>
        </w:tabs>
        <w:spacing w:line="257" w:lineRule="auto"/>
        <w:jc w:val="right"/>
        <w:rPr>
          <w:sz w:val="28"/>
          <w:szCs w:val="28"/>
          <w:lang w:val="uz-Cyrl-UZ"/>
        </w:rPr>
      </w:pPr>
      <w:r w:rsidRPr="000423A6">
        <w:rPr>
          <w:sz w:val="28"/>
          <w:szCs w:val="28"/>
          <w:lang w:val="uz-Cyrl-UZ"/>
        </w:rPr>
        <w:lastRenderedPageBreak/>
        <w:t>1</w:t>
      </w:r>
      <w:r w:rsidR="003B4144">
        <w:rPr>
          <w:sz w:val="28"/>
          <w:szCs w:val="28"/>
          <w:lang w:val="uz-Cyrl-UZ"/>
        </w:rPr>
        <w:t>-</w:t>
      </w:r>
      <w:r w:rsidRPr="000423A6">
        <w:rPr>
          <w:sz w:val="28"/>
          <w:szCs w:val="28"/>
          <w:lang w:val="uz-Cyrl-UZ"/>
        </w:rPr>
        <w:t>илова</w:t>
      </w:r>
    </w:p>
    <w:p w:rsidR="002965CA" w:rsidRPr="000423A6" w:rsidRDefault="002965CA" w:rsidP="000F6885">
      <w:pPr>
        <w:tabs>
          <w:tab w:val="left" w:pos="3135"/>
        </w:tabs>
        <w:spacing w:before="120" w:line="257" w:lineRule="auto"/>
        <w:jc w:val="center"/>
        <w:rPr>
          <w:b/>
          <w:sz w:val="28"/>
          <w:szCs w:val="28"/>
          <w:lang w:val="uz-Cyrl-UZ"/>
        </w:rPr>
      </w:pPr>
      <w:r w:rsidRPr="000423A6">
        <w:rPr>
          <w:b/>
          <w:sz w:val="28"/>
          <w:szCs w:val="28"/>
          <w:lang w:val="uz-Cyrl-UZ"/>
        </w:rPr>
        <w:t>Т</w:t>
      </w:r>
      <w:r w:rsidR="005D0D8B" w:rsidRPr="000423A6">
        <w:rPr>
          <w:b/>
          <w:sz w:val="28"/>
          <w:szCs w:val="28"/>
          <w:lang w:val="uz-Cyrl-UZ"/>
        </w:rPr>
        <w:t>анлов иштирокчиси томонидан тайёрланган</w:t>
      </w:r>
      <w:r w:rsidR="00CC559B" w:rsidRPr="00636CC7">
        <w:rPr>
          <w:b/>
          <w:sz w:val="28"/>
          <w:szCs w:val="28"/>
          <w:lang w:val="uz-Cyrl-UZ"/>
        </w:rPr>
        <w:t xml:space="preserve"> Т</w:t>
      </w:r>
      <w:r w:rsidR="00AE5498">
        <w:rPr>
          <w:b/>
          <w:sz w:val="28"/>
          <w:szCs w:val="28"/>
          <w:lang w:val="uz-Cyrl-UZ"/>
        </w:rPr>
        <w:t>аҳлилий материал</w:t>
      </w:r>
      <w:r w:rsidR="00847A39">
        <w:rPr>
          <w:b/>
          <w:sz w:val="28"/>
          <w:szCs w:val="28"/>
          <w:lang w:val="uz-Cyrl-UZ"/>
        </w:rPr>
        <w:t xml:space="preserve"> (доклад)</w:t>
      </w:r>
      <w:r w:rsidR="005D0D8B" w:rsidRPr="000423A6">
        <w:rPr>
          <w:b/>
          <w:sz w:val="28"/>
          <w:szCs w:val="28"/>
          <w:lang w:val="uz-Cyrl-UZ"/>
        </w:rPr>
        <w:t>ни</w:t>
      </w:r>
      <w:r w:rsidRPr="000423A6">
        <w:rPr>
          <w:b/>
          <w:sz w:val="28"/>
          <w:szCs w:val="28"/>
          <w:lang w:val="uz-Cyrl-UZ"/>
        </w:rPr>
        <w:t xml:space="preserve"> БАҲОЛАШ </w:t>
      </w:r>
      <w:r w:rsidR="005D0D8B" w:rsidRPr="000423A6">
        <w:rPr>
          <w:b/>
          <w:sz w:val="28"/>
          <w:szCs w:val="28"/>
          <w:lang w:val="uz-Cyrl-UZ"/>
        </w:rPr>
        <w:t>варақаси</w:t>
      </w:r>
    </w:p>
    <w:p w:rsidR="002965CA" w:rsidRPr="000423A6" w:rsidRDefault="002965CA" w:rsidP="002965CA">
      <w:pPr>
        <w:tabs>
          <w:tab w:val="left" w:pos="3135"/>
        </w:tabs>
        <w:spacing w:line="257" w:lineRule="auto"/>
        <w:jc w:val="center"/>
        <w:rPr>
          <w:sz w:val="28"/>
          <w:szCs w:val="28"/>
          <w:lang w:val="uz-Cyrl-UZ"/>
        </w:rPr>
      </w:pPr>
      <w:r w:rsidRPr="000423A6">
        <w:rPr>
          <w:sz w:val="28"/>
          <w:szCs w:val="28"/>
          <w:lang w:val="uz-Cyrl-UZ"/>
        </w:rPr>
        <w:t>__________________________________________________________________</w:t>
      </w:r>
    </w:p>
    <w:p w:rsidR="002965CA" w:rsidRPr="000423A6" w:rsidRDefault="002965CA" w:rsidP="002965CA">
      <w:pPr>
        <w:spacing w:line="240" w:lineRule="atLeast"/>
        <w:jc w:val="center"/>
        <w:rPr>
          <w:sz w:val="28"/>
          <w:szCs w:val="28"/>
          <w:lang w:val="uz-Cyrl-UZ"/>
        </w:rPr>
      </w:pPr>
      <w:r w:rsidRPr="000423A6">
        <w:rPr>
          <w:sz w:val="28"/>
          <w:szCs w:val="28"/>
          <w:lang w:val="uz-Cyrl-UZ"/>
        </w:rPr>
        <w:t xml:space="preserve">(Танлов иштирокчисининг </w:t>
      </w:r>
      <w:r w:rsidR="003A290E" w:rsidRPr="000423A6">
        <w:rPr>
          <w:sz w:val="28"/>
          <w:szCs w:val="28"/>
          <w:lang w:val="uz-Cyrl-UZ"/>
        </w:rPr>
        <w:t>шифрланган коди</w:t>
      </w:r>
      <w:r w:rsidRPr="000423A6">
        <w:rPr>
          <w:sz w:val="28"/>
          <w:szCs w:val="28"/>
          <w:lang w:val="uz-Cyrl-UZ"/>
        </w:rPr>
        <w:t>)</w:t>
      </w:r>
    </w:p>
    <w:p w:rsidR="006E2FF3" w:rsidRDefault="006E2FF3" w:rsidP="002965CA">
      <w:pPr>
        <w:spacing w:line="240" w:lineRule="atLeast"/>
        <w:jc w:val="center"/>
        <w:rPr>
          <w:lang w:val="uz-Cyrl-U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262"/>
        <w:gridCol w:w="1506"/>
      </w:tblGrid>
      <w:tr w:rsidR="009C2F08" w:rsidRPr="000F6885" w:rsidTr="00D54957">
        <w:trPr>
          <w:jc w:val="center"/>
        </w:trPr>
        <w:tc>
          <w:tcPr>
            <w:tcW w:w="308" w:type="pct"/>
            <w:shd w:val="clear" w:color="auto" w:fill="auto"/>
            <w:vAlign w:val="center"/>
          </w:tcPr>
          <w:p w:rsidR="009C2F08" w:rsidRPr="000F6885" w:rsidRDefault="009C2F08" w:rsidP="00671875">
            <w:pPr>
              <w:ind w:left="317" w:hanging="255"/>
              <w:jc w:val="center"/>
              <w:rPr>
                <w:sz w:val="26"/>
                <w:szCs w:val="26"/>
                <w:lang w:val="uz-Cyrl-UZ"/>
              </w:rPr>
            </w:pPr>
            <w:r w:rsidRPr="000F6885">
              <w:rPr>
                <w:sz w:val="26"/>
                <w:szCs w:val="26"/>
                <w:lang w:val="uz-Cyrl-UZ"/>
              </w:rPr>
              <w:t>№</w:t>
            </w:r>
          </w:p>
        </w:tc>
        <w:tc>
          <w:tcPr>
            <w:tcW w:w="3885" w:type="pct"/>
            <w:shd w:val="clear" w:color="auto" w:fill="auto"/>
            <w:vAlign w:val="center"/>
          </w:tcPr>
          <w:p w:rsidR="009C2F08" w:rsidRPr="000F6885" w:rsidRDefault="00CC559B" w:rsidP="003E1EB7">
            <w:pPr>
              <w:pStyle w:val="a8"/>
              <w:spacing w:after="0" w:line="240" w:lineRule="auto"/>
              <w:jc w:val="center"/>
              <w:rPr>
                <w:rFonts w:ascii="Times New Roman" w:hAnsi="Times New Roman"/>
                <w:b/>
                <w:color w:val="000000" w:themeColor="text1"/>
                <w:sz w:val="26"/>
                <w:szCs w:val="26"/>
                <w:lang w:val="uz-Cyrl-UZ"/>
              </w:rPr>
            </w:pPr>
            <w:r>
              <w:rPr>
                <w:rFonts w:ascii="Times New Roman" w:hAnsi="Times New Roman"/>
                <w:b/>
                <w:sz w:val="26"/>
                <w:szCs w:val="26"/>
                <w:lang w:val="uz-Cyrl-UZ"/>
              </w:rPr>
              <w:t>Т</w:t>
            </w:r>
            <w:r w:rsidR="00AE5498" w:rsidRPr="000F6885">
              <w:rPr>
                <w:rFonts w:ascii="Times New Roman" w:hAnsi="Times New Roman"/>
                <w:b/>
                <w:sz w:val="26"/>
                <w:szCs w:val="26"/>
                <w:lang w:val="uz-Cyrl-UZ"/>
              </w:rPr>
              <w:t>аҳлилий материал</w:t>
            </w:r>
            <w:r w:rsidR="009C2F08" w:rsidRPr="000F6885">
              <w:rPr>
                <w:rFonts w:ascii="Times New Roman" w:hAnsi="Times New Roman"/>
                <w:b/>
                <w:sz w:val="26"/>
                <w:szCs w:val="26"/>
                <w:lang w:val="uz-Cyrl-UZ"/>
              </w:rPr>
              <w:t>(доклад)</w:t>
            </w:r>
            <w:r>
              <w:rPr>
                <w:rFonts w:ascii="Times New Roman" w:hAnsi="Times New Roman"/>
                <w:b/>
                <w:color w:val="000000" w:themeColor="text1"/>
                <w:sz w:val="26"/>
                <w:szCs w:val="26"/>
                <w:lang w:val="uz-Cyrl-UZ"/>
              </w:rPr>
              <w:t>ни</w:t>
            </w:r>
            <w:r w:rsidR="009C2F08" w:rsidRPr="000F6885">
              <w:rPr>
                <w:rFonts w:ascii="Times New Roman" w:hAnsi="Times New Roman"/>
                <w:b/>
                <w:color w:val="000000" w:themeColor="text1"/>
                <w:sz w:val="26"/>
                <w:szCs w:val="26"/>
                <w:lang w:val="uz-Cyrl-UZ"/>
              </w:rPr>
              <w:t xml:space="preserve"> </w:t>
            </w:r>
            <w:r w:rsidR="003E1EB7" w:rsidRPr="000F6885">
              <w:rPr>
                <w:rFonts w:ascii="Times New Roman" w:hAnsi="Times New Roman"/>
                <w:b/>
                <w:color w:val="000000" w:themeColor="text1"/>
                <w:sz w:val="26"/>
                <w:szCs w:val="26"/>
                <w:lang w:val="uz-Cyrl-UZ"/>
              </w:rPr>
              <w:t>баҳолаш мезонлари</w:t>
            </w:r>
          </w:p>
        </w:tc>
        <w:tc>
          <w:tcPr>
            <w:tcW w:w="806" w:type="pct"/>
            <w:shd w:val="clear" w:color="auto" w:fill="auto"/>
            <w:vAlign w:val="center"/>
          </w:tcPr>
          <w:p w:rsidR="009C2F08" w:rsidRPr="000F6885" w:rsidRDefault="009C2F08" w:rsidP="00AC577C">
            <w:pPr>
              <w:pStyle w:val="a8"/>
              <w:spacing w:after="0" w:line="240" w:lineRule="auto"/>
              <w:ind w:left="0"/>
              <w:jc w:val="center"/>
              <w:rPr>
                <w:rFonts w:ascii="Times New Roman" w:hAnsi="Times New Roman"/>
                <w:b/>
                <w:sz w:val="26"/>
                <w:szCs w:val="26"/>
                <w:lang w:val="uz-Cyrl-UZ"/>
              </w:rPr>
            </w:pPr>
            <w:r w:rsidRPr="000F6885">
              <w:rPr>
                <w:rFonts w:ascii="Times New Roman" w:hAnsi="Times New Roman"/>
                <w:b/>
                <w:sz w:val="26"/>
                <w:szCs w:val="26"/>
                <w:lang w:val="uz-Cyrl-UZ"/>
              </w:rPr>
              <w:t>Максимал</w:t>
            </w:r>
          </w:p>
          <w:p w:rsidR="009C2F08" w:rsidRPr="000F6885" w:rsidRDefault="009C2F08" w:rsidP="00AC577C">
            <w:pPr>
              <w:pStyle w:val="a8"/>
              <w:spacing w:after="0" w:line="240" w:lineRule="auto"/>
              <w:ind w:left="0"/>
              <w:jc w:val="center"/>
              <w:rPr>
                <w:rFonts w:ascii="Times New Roman" w:hAnsi="Times New Roman"/>
                <w:b/>
                <w:sz w:val="26"/>
                <w:szCs w:val="26"/>
                <w:lang w:val="uz-Cyrl-UZ"/>
              </w:rPr>
            </w:pPr>
            <w:r w:rsidRPr="000F6885">
              <w:rPr>
                <w:rFonts w:ascii="Times New Roman" w:hAnsi="Times New Roman"/>
                <w:b/>
                <w:sz w:val="26"/>
                <w:szCs w:val="26"/>
                <w:lang w:val="uz-Cyrl-UZ"/>
              </w:rPr>
              <w:t>балл</w:t>
            </w:r>
          </w:p>
        </w:tc>
      </w:tr>
      <w:tr w:rsidR="009C2F08" w:rsidRPr="000F6885" w:rsidTr="00D54957">
        <w:trPr>
          <w:trHeight w:val="313"/>
          <w:jc w:val="center"/>
        </w:trPr>
        <w:tc>
          <w:tcPr>
            <w:tcW w:w="308" w:type="pct"/>
            <w:shd w:val="clear" w:color="auto" w:fill="auto"/>
            <w:vAlign w:val="center"/>
          </w:tcPr>
          <w:p w:rsidR="009C2F08" w:rsidRPr="000F6885" w:rsidRDefault="009C2F08" w:rsidP="00440960">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9C2F08" w:rsidRPr="000F6885" w:rsidRDefault="009C2F08" w:rsidP="003B20B3">
            <w:pPr>
              <w:jc w:val="both"/>
              <w:rPr>
                <w:color w:val="000000" w:themeColor="text1"/>
                <w:sz w:val="26"/>
                <w:szCs w:val="26"/>
                <w:lang w:val="uz-Cyrl-UZ"/>
              </w:rPr>
            </w:pPr>
            <w:proofErr w:type="spellStart"/>
            <w:r w:rsidRPr="000F6885">
              <w:rPr>
                <w:color w:val="000000" w:themeColor="text1"/>
                <w:sz w:val="26"/>
                <w:szCs w:val="26"/>
              </w:rPr>
              <w:t>Режани</w:t>
            </w:r>
            <w:r w:rsidR="00CC559B">
              <w:rPr>
                <w:color w:val="000000" w:themeColor="text1"/>
                <w:sz w:val="26"/>
                <w:szCs w:val="26"/>
              </w:rPr>
              <w:t>нг</w:t>
            </w:r>
            <w:proofErr w:type="spellEnd"/>
            <w:r w:rsidR="00856105" w:rsidRPr="000F6885">
              <w:rPr>
                <w:color w:val="000000" w:themeColor="text1"/>
                <w:sz w:val="26"/>
                <w:szCs w:val="26"/>
                <w:lang w:val="uz-Cyrl-UZ"/>
              </w:rPr>
              <w:t xml:space="preserve"> </w:t>
            </w:r>
            <w:proofErr w:type="spellStart"/>
            <w:r w:rsidRPr="000F6885">
              <w:rPr>
                <w:color w:val="000000" w:themeColor="text1"/>
                <w:sz w:val="26"/>
                <w:szCs w:val="26"/>
              </w:rPr>
              <w:t>ани</w:t>
            </w:r>
            <w:proofErr w:type="spellEnd"/>
            <w:r w:rsidRPr="000F6885">
              <w:rPr>
                <w:color w:val="000000" w:themeColor="text1"/>
                <w:sz w:val="26"/>
                <w:szCs w:val="26"/>
                <w:lang w:val="uz-Cyrl-UZ"/>
              </w:rPr>
              <w:t>қ</w:t>
            </w:r>
            <w:r w:rsidR="00856105" w:rsidRPr="000F6885">
              <w:rPr>
                <w:color w:val="000000" w:themeColor="text1"/>
                <w:sz w:val="26"/>
                <w:szCs w:val="26"/>
                <w:lang w:val="uz-Cyrl-UZ"/>
              </w:rPr>
              <w:t xml:space="preserve"> </w:t>
            </w:r>
            <w:r w:rsidRPr="000F6885">
              <w:rPr>
                <w:color w:val="000000" w:themeColor="text1"/>
                <w:sz w:val="26"/>
                <w:szCs w:val="26"/>
                <w:lang w:val="uz-Cyrl-UZ"/>
              </w:rPr>
              <w:t>ва тўғри тузилганлиги</w:t>
            </w:r>
          </w:p>
        </w:tc>
        <w:tc>
          <w:tcPr>
            <w:tcW w:w="806" w:type="pct"/>
            <w:shd w:val="clear" w:color="auto" w:fill="auto"/>
            <w:vAlign w:val="center"/>
          </w:tcPr>
          <w:p w:rsidR="009C2F08" w:rsidRPr="000F6885" w:rsidRDefault="009C2F08" w:rsidP="003840CD">
            <w:pPr>
              <w:jc w:val="center"/>
              <w:rPr>
                <w:sz w:val="26"/>
                <w:szCs w:val="26"/>
              </w:rPr>
            </w:pPr>
            <w:r w:rsidRPr="000F6885">
              <w:rPr>
                <w:color w:val="000000" w:themeColor="text1"/>
                <w:sz w:val="26"/>
                <w:szCs w:val="26"/>
                <w:lang w:val="uz-Cyrl-UZ"/>
              </w:rPr>
              <w:t>1</w:t>
            </w:r>
            <w:r w:rsidR="003840CD" w:rsidRPr="000F6885">
              <w:rPr>
                <w:color w:val="000000" w:themeColor="text1"/>
                <w:sz w:val="26"/>
                <w:szCs w:val="26"/>
                <w:lang w:val="uz-Cyrl-UZ"/>
              </w:rPr>
              <w:t>0</w:t>
            </w:r>
          </w:p>
        </w:tc>
      </w:tr>
      <w:tr w:rsidR="009C2F08" w:rsidRPr="000F6885" w:rsidTr="00D54957">
        <w:trPr>
          <w:trHeight w:val="313"/>
          <w:jc w:val="center"/>
        </w:trPr>
        <w:tc>
          <w:tcPr>
            <w:tcW w:w="308" w:type="pct"/>
            <w:shd w:val="clear" w:color="auto" w:fill="auto"/>
            <w:vAlign w:val="center"/>
          </w:tcPr>
          <w:p w:rsidR="009C2F08" w:rsidRPr="000F6885" w:rsidRDefault="009C2F08" w:rsidP="00440960">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9C2F08" w:rsidRPr="000F6885" w:rsidRDefault="009C2F08" w:rsidP="003840CD">
            <w:pPr>
              <w:jc w:val="both"/>
              <w:rPr>
                <w:color w:val="000000" w:themeColor="text1"/>
                <w:sz w:val="26"/>
                <w:szCs w:val="26"/>
                <w:lang w:val="uz-Cyrl-UZ"/>
              </w:rPr>
            </w:pPr>
            <w:r w:rsidRPr="000F6885">
              <w:rPr>
                <w:color w:val="000000" w:themeColor="text1"/>
                <w:sz w:val="26"/>
                <w:szCs w:val="26"/>
                <w:lang w:val="uz-Cyrl-UZ"/>
              </w:rPr>
              <w:t>Ўрганилаётган мавзунинг долзарблиги</w:t>
            </w:r>
            <w:r w:rsidR="00856105" w:rsidRPr="000F6885">
              <w:rPr>
                <w:color w:val="000000" w:themeColor="text1"/>
                <w:sz w:val="26"/>
                <w:szCs w:val="26"/>
                <w:lang w:val="uz-Cyrl-UZ"/>
              </w:rPr>
              <w:t>ни кўрсата олиш</w:t>
            </w:r>
            <w:r w:rsidR="00B2464F" w:rsidRPr="000F6885">
              <w:rPr>
                <w:color w:val="000000" w:themeColor="text1"/>
                <w:sz w:val="26"/>
                <w:szCs w:val="26"/>
                <w:lang w:val="uz-Cyrl-UZ"/>
              </w:rPr>
              <w:t xml:space="preserve">. </w:t>
            </w:r>
          </w:p>
        </w:tc>
        <w:tc>
          <w:tcPr>
            <w:tcW w:w="806" w:type="pct"/>
            <w:shd w:val="clear" w:color="auto" w:fill="auto"/>
            <w:vAlign w:val="center"/>
          </w:tcPr>
          <w:p w:rsidR="009C2F08" w:rsidRPr="000F6885" w:rsidRDefault="00B2464F" w:rsidP="00AC577C">
            <w:pPr>
              <w:jc w:val="center"/>
              <w:rPr>
                <w:color w:val="000000" w:themeColor="text1"/>
                <w:sz w:val="26"/>
                <w:szCs w:val="26"/>
                <w:lang w:val="en-US"/>
              </w:rPr>
            </w:pPr>
            <w:r w:rsidRPr="000F6885">
              <w:rPr>
                <w:color w:val="000000" w:themeColor="text1"/>
                <w:sz w:val="26"/>
                <w:szCs w:val="26"/>
                <w:lang w:val="en-US"/>
              </w:rPr>
              <w:t>10</w:t>
            </w:r>
          </w:p>
        </w:tc>
      </w:tr>
      <w:tr w:rsidR="003840CD" w:rsidRPr="000F6885" w:rsidTr="00D54957">
        <w:trPr>
          <w:trHeight w:val="313"/>
          <w:jc w:val="center"/>
        </w:trPr>
        <w:tc>
          <w:tcPr>
            <w:tcW w:w="308" w:type="pct"/>
            <w:shd w:val="clear" w:color="auto" w:fill="auto"/>
            <w:vAlign w:val="center"/>
          </w:tcPr>
          <w:p w:rsidR="003840CD" w:rsidRPr="000F6885" w:rsidRDefault="003840CD" w:rsidP="00440960">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3840CD" w:rsidRPr="000F6885" w:rsidRDefault="003840CD" w:rsidP="003840CD">
            <w:pPr>
              <w:jc w:val="both"/>
              <w:rPr>
                <w:color w:val="000000" w:themeColor="text1"/>
                <w:sz w:val="26"/>
                <w:szCs w:val="26"/>
                <w:lang w:val="uz-Cyrl-UZ"/>
              </w:rPr>
            </w:pPr>
            <w:r w:rsidRPr="000F6885">
              <w:rPr>
                <w:color w:val="000000" w:themeColor="text1"/>
                <w:sz w:val="26"/>
                <w:szCs w:val="26"/>
                <w:lang w:val="uz-Cyrl-UZ"/>
              </w:rPr>
              <w:t>Ҳужжат мазмуни билан мавзунинг мутаносиблиги</w:t>
            </w:r>
          </w:p>
        </w:tc>
        <w:tc>
          <w:tcPr>
            <w:tcW w:w="806" w:type="pct"/>
            <w:shd w:val="clear" w:color="auto" w:fill="auto"/>
            <w:vAlign w:val="center"/>
          </w:tcPr>
          <w:p w:rsidR="003840CD" w:rsidRPr="000F6885" w:rsidRDefault="003840CD" w:rsidP="00AC577C">
            <w:pPr>
              <w:jc w:val="center"/>
              <w:rPr>
                <w:color w:val="000000" w:themeColor="text1"/>
                <w:sz w:val="26"/>
                <w:szCs w:val="26"/>
                <w:lang w:val="uz-Cyrl-UZ"/>
              </w:rPr>
            </w:pPr>
            <w:r w:rsidRPr="000F6885">
              <w:rPr>
                <w:color w:val="000000" w:themeColor="text1"/>
                <w:sz w:val="26"/>
                <w:szCs w:val="26"/>
                <w:lang w:val="uz-Cyrl-UZ"/>
              </w:rPr>
              <w:t>10</w:t>
            </w:r>
          </w:p>
        </w:tc>
      </w:tr>
      <w:tr w:rsidR="009C2F08" w:rsidRPr="000F6885" w:rsidTr="00D54957">
        <w:trPr>
          <w:trHeight w:val="391"/>
          <w:jc w:val="center"/>
        </w:trPr>
        <w:tc>
          <w:tcPr>
            <w:tcW w:w="308" w:type="pct"/>
            <w:shd w:val="clear" w:color="auto" w:fill="auto"/>
            <w:vAlign w:val="center"/>
          </w:tcPr>
          <w:p w:rsidR="009C2F08" w:rsidRPr="000F6885" w:rsidRDefault="009C2F08" w:rsidP="00440960">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9C2F08" w:rsidRPr="000F6885" w:rsidRDefault="009C2F08" w:rsidP="00AC577C">
            <w:pPr>
              <w:jc w:val="both"/>
              <w:rPr>
                <w:color w:val="000000" w:themeColor="text1"/>
                <w:sz w:val="26"/>
                <w:szCs w:val="26"/>
                <w:lang w:val="uz-Cyrl-UZ"/>
              </w:rPr>
            </w:pPr>
            <w:r w:rsidRPr="000F6885">
              <w:rPr>
                <w:color w:val="000000" w:themeColor="text1"/>
                <w:sz w:val="26"/>
                <w:szCs w:val="26"/>
                <w:lang w:val="uz-Cyrl-UZ"/>
              </w:rPr>
              <w:t xml:space="preserve">Ҳужжат ёзишнинг илмий усулларига қўйилган талабларга риоя қилинганлиги </w:t>
            </w:r>
          </w:p>
        </w:tc>
        <w:tc>
          <w:tcPr>
            <w:tcW w:w="806" w:type="pct"/>
            <w:shd w:val="clear" w:color="auto" w:fill="auto"/>
            <w:vAlign w:val="center"/>
          </w:tcPr>
          <w:p w:rsidR="009C2F08" w:rsidRPr="000F6885" w:rsidRDefault="00B2464F" w:rsidP="00AC577C">
            <w:pPr>
              <w:jc w:val="center"/>
              <w:rPr>
                <w:sz w:val="26"/>
                <w:szCs w:val="26"/>
                <w:lang w:val="uz-Cyrl-UZ"/>
              </w:rPr>
            </w:pPr>
            <w:r w:rsidRPr="000F6885">
              <w:rPr>
                <w:color w:val="000000" w:themeColor="text1"/>
                <w:sz w:val="26"/>
                <w:szCs w:val="26"/>
                <w:lang w:val="uz-Cyrl-UZ"/>
              </w:rPr>
              <w:t>10</w:t>
            </w:r>
          </w:p>
        </w:tc>
      </w:tr>
      <w:tr w:rsidR="000368C5" w:rsidRPr="000F6885" w:rsidTr="00D54957">
        <w:trPr>
          <w:trHeight w:val="391"/>
          <w:jc w:val="center"/>
        </w:trPr>
        <w:tc>
          <w:tcPr>
            <w:tcW w:w="308" w:type="pct"/>
            <w:shd w:val="clear" w:color="auto" w:fill="auto"/>
            <w:vAlign w:val="center"/>
          </w:tcPr>
          <w:p w:rsidR="000368C5" w:rsidRPr="000F6885" w:rsidRDefault="000368C5" w:rsidP="00440960">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0368C5" w:rsidRPr="000F6885" w:rsidRDefault="000368C5" w:rsidP="00AC577C">
            <w:pPr>
              <w:jc w:val="both"/>
              <w:rPr>
                <w:color w:val="000000" w:themeColor="text1"/>
                <w:sz w:val="26"/>
                <w:szCs w:val="26"/>
                <w:lang w:val="uz-Cyrl-UZ"/>
              </w:rPr>
            </w:pPr>
            <w:r w:rsidRPr="000F6885">
              <w:rPr>
                <w:color w:val="000000" w:themeColor="text1"/>
                <w:sz w:val="26"/>
                <w:szCs w:val="26"/>
                <w:lang w:val="uz-Cyrl-UZ"/>
              </w:rPr>
              <w:t>Кўтарилган муаммоларнинг мантиқий кетма-кетлиги ва мавзуни баён қилиш аниқлиги</w:t>
            </w:r>
          </w:p>
        </w:tc>
        <w:tc>
          <w:tcPr>
            <w:tcW w:w="806" w:type="pct"/>
            <w:shd w:val="clear" w:color="auto" w:fill="auto"/>
            <w:vAlign w:val="center"/>
          </w:tcPr>
          <w:p w:rsidR="000368C5" w:rsidRPr="000F6885" w:rsidRDefault="00B75366" w:rsidP="00AC577C">
            <w:pPr>
              <w:jc w:val="center"/>
              <w:rPr>
                <w:color w:val="000000" w:themeColor="text1"/>
                <w:sz w:val="26"/>
                <w:szCs w:val="26"/>
                <w:lang w:val="uz-Cyrl-UZ"/>
              </w:rPr>
            </w:pPr>
            <w:r w:rsidRPr="000F6885">
              <w:rPr>
                <w:color w:val="000000" w:themeColor="text1"/>
                <w:sz w:val="26"/>
                <w:szCs w:val="26"/>
                <w:lang w:val="uz-Cyrl-UZ"/>
              </w:rPr>
              <w:t>10</w:t>
            </w:r>
          </w:p>
        </w:tc>
      </w:tr>
      <w:tr w:rsidR="000368C5" w:rsidRPr="00CC559B" w:rsidTr="00D54957">
        <w:trPr>
          <w:trHeight w:val="391"/>
          <w:jc w:val="center"/>
        </w:trPr>
        <w:tc>
          <w:tcPr>
            <w:tcW w:w="308" w:type="pct"/>
            <w:shd w:val="clear" w:color="auto" w:fill="auto"/>
            <w:vAlign w:val="center"/>
          </w:tcPr>
          <w:p w:rsidR="000368C5" w:rsidRPr="000F6885" w:rsidRDefault="000368C5" w:rsidP="00440960">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0368C5" w:rsidRPr="000F6885" w:rsidRDefault="00B75366" w:rsidP="00B75366">
            <w:pPr>
              <w:jc w:val="both"/>
              <w:rPr>
                <w:color w:val="000000" w:themeColor="text1"/>
                <w:sz w:val="26"/>
                <w:szCs w:val="26"/>
                <w:lang w:val="uz-Cyrl-UZ"/>
              </w:rPr>
            </w:pPr>
            <w:r w:rsidRPr="000F6885">
              <w:rPr>
                <w:color w:val="000000" w:themeColor="text1"/>
                <w:sz w:val="26"/>
                <w:szCs w:val="26"/>
                <w:lang w:val="uz-Cyrl-UZ"/>
              </w:rPr>
              <w:t>Ҳаволаларнинг пухталик билан келтирилиши, баён қилинаётган мавзуга дахлдор фикрларнинг тасдиғи (ҳужжатлар, статистик</w:t>
            </w:r>
            <w:r w:rsidR="00CC559B">
              <w:rPr>
                <w:color w:val="000000" w:themeColor="text1"/>
                <w:sz w:val="26"/>
                <w:szCs w:val="26"/>
                <w:lang w:val="uz-Cyrl-UZ"/>
              </w:rPr>
              <w:t xml:space="preserve"> маълумотлар, экспертлар баҳоси,</w:t>
            </w:r>
            <w:r w:rsidRPr="000F6885">
              <w:rPr>
                <w:color w:val="000000" w:themeColor="text1"/>
                <w:sz w:val="26"/>
                <w:szCs w:val="26"/>
                <w:lang w:val="uz-Cyrl-UZ"/>
              </w:rPr>
              <w:t xml:space="preserve"> адабиётлар ва ҳоказо)</w:t>
            </w:r>
          </w:p>
        </w:tc>
        <w:tc>
          <w:tcPr>
            <w:tcW w:w="806" w:type="pct"/>
            <w:shd w:val="clear" w:color="auto" w:fill="auto"/>
            <w:vAlign w:val="center"/>
          </w:tcPr>
          <w:p w:rsidR="000368C5" w:rsidRPr="000F6885" w:rsidRDefault="00B75366" w:rsidP="00AC577C">
            <w:pPr>
              <w:jc w:val="center"/>
              <w:rPr>
                <w:color w:val="000000" w:themeColor="text1"/>
                <w:sz w:val="26"/>
                <w:szCs w:val="26"/>
                <w:lang w:val="uz-Cyrl-UZ"/>
              </w:rPr>
            </w:pPr>
            <w:r w:rsidRPr="000F6885">
              <w:rPr>
                <w:color w:val="000000" w:themeColor="text1"/>
                <w:sz w:val="26"/>
                <w:szCs w:val="26"/>
                <w:lang w:val="uz-Cyrl-UZ"/>
              </w:rPr>
              <w:t>10</w:t>
            </w:r>
          </w:p>
        </w:tc>
      </w:tr>
      <w:tr w:rsidR="000368C5" w:rsidRPr="000F6885" w:rsidTr="00D54957">
        <w:trPr>
          <w:trHeight w:val="391"/>
          <w:jc w:val="center"/>
        </w:trPr>
        <w:tc>
          <w:tcPr>
            <w:tcW w:w="308" w:type="pct"/>
            <w:shd w:val="clear" w:color="auto" w:fill="auto"/>
            <w:vAlign w:val="center"/>
          </w:tcPr>
          <w:p w:rsidR="000368C5" w:rsidRPr="000F6885" w:rsidRDefault="000368C5" w:rsidP="00440960">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0368C5" w:rsidRPr="000F6885" w:rsidRDefault="00B75366" w:rsidP="00786134">
            <w:pPr>
              <w:jc w:val="both"/>
              <w:rPr>
                <w:color w:val="000000" w:themeColor="text1"/>
                <w:sz w:val="26"/>
                <w:szCs w:val="26"/>
                <w:lang w:val="uz-Cyrl-UZ"/>
              </w:rPr>
            </w:pPr>
            <w:r w:rsidRPr="000F6885">
              <w:rPr>
                <w:color w:val="000000" w:themeColor="text1"/>
                <w:sz w:val="26"/>
                <w:szCs w:val="26"/>
                <w:lang w:val="uz-Cyrl-UZ"/>
              </w:rPr>
              <w:t>Хулосалар асосида билдирилган таклиф ва тавсияларнинг асосланганлиги, уларнинг асосий матнга ва қўйилган масалаларга тўғри келиши</w:t>
            </w:r>
          </w:p>
        </w:tc>
        <w:tc>
          <w:tcPr>
            <w:tcW w:w="806" w:type="pct"/>
            <w:shd w:val="clear" w:color="auto" w:fill="auto"/>
            <w:vAlign w:val="center"/>
          </w:tcPr>
          <w:p w:rsidR="000368C5" w:rsidRPr="000F6885" w:rsidRDefault="00B75366" w:rsidP="003840CD">
            <w:pPr>
              <w:jc w:val="center"/>
              <w:rPr>
                <w:color w:val="000000" w:themeColor="text1"/>
                <w:sz w:val="26"/>
                <w:szCs w:val="26"/>
                <w:lang w:val="uz-Cyrl-UZ"/>
              </w:rPr>
            </w:pPr>
            <w:r w:rsidRPr="000F6885">
              <w:rPr>
                <w:color w:val="000000" w:themeColor="text1"/>
                <w:sz w:val="26"/>
                <w:szCs w:val="26"/>
                <w:lang w:val="uz-Cyrl-UZ"/>
              </w:rPr>
              <w:t>1</w:t>
            </w:r>
            <w:r w:rsidR="003840CD" w:rsidRPr="000F6885">
              <w:rPr>
                <w:color w:val="000000" w:themeColor="text1"/>
                <w:sz w:val="26"/>
                <w:szCs w:val="26"/>
                <w:lang w:val="uz-Cyrl-UZ"/>
              </w:rPr>
              <w:t>0</w:t>
            </w:r>
          </w:p>
        </w:tc>
      </w:tr>
      <w:tr w:rsidR="00B75366" w:rsidRPr="000F6885" w:rsidTr="00D54957">
        <w:trPr>
          <w:trHeight w:val="391"/>
          <w:jc w:val="center"/>
        </w:trPr>
        <w:tc>
          <w:tcPr>
            <w:tcW w:w="308" w:type="pct"/>
            <w:shd w:val="clear" w:color="auto" w:fill="auto"/>
            <w:vAlign w:val="center"/>
          </w:tcPr>
          <w:p w:rsidR="00B75366" w:rsidRPr="000F6885" w:rsidRDefault="00B75366" w:rsidP="00440960">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B75366" w:rsidRPr="000F6885" w:rsidRDefault="000A2A87" w:rsidP="00AC577C">
            <w:pPr>
              <w:jc w:val="both"/>
              <w:rPr>
                <w:color w:val="000000" w:themeColor="text1"/>
                <w:sz w:val="26"/>
                <w:szCs w:val="26"/>
                <w:lang w:val="uz-Cyrl-UZ"/>
              </w:rPr>
            </w:pPr>
            <w:r w:rsidRPr="000F6885">
              <w:rPr>
                <w:sz w:val="26"/>
                <w:szCs w:val="26"/>
                <w:lang w:val="uz-Cyrl-UZ"/>
              </w:rPr>
              <w:t>Таҳлилий материал (доклад)</w:t>
            </w:r>
            <w:r w:rsidR="00CB1F2C">
              <w:rPr>
                <w:sz w:val="26"/>
                <w:szCs w:val="26"/>
                <w:lang w:val="uz-Cyrl-UZ"/>
              </w:rPr>
              <w:t xml:space="preserve"> </w:t>
            </w:r>
            <w:r w:rsidRPr="000F6885">
              <w:rPr>
                <w:color w:val="000000" w:themeColor="text1"/>
                <w:sz w:val="26"/>
                <w:szCs w:val="26"/>
                <w:lang w:val="uz-Cyrl-UZ"/>
              </w:rPr>
              <w:t>матнининг тўғри расмийлаштирилганлиги (имловий, тиниш белгилар, ҳажми, ҳошиялар, рақамлаш ва бошқалар)</w:t>
            </w:r>
          </w:p>
        </w:tc>
        <w:tc>
          <w:tcPr>
            <w:tcW w:w="806" w:type="pct"/>
            <w:shd w:val="clear" w:color="auto" w:fill="auto"/>
            <w:vAlign w:val="center"/>
          </w:tcPr>
          <w:p w:rsidR="00B75366" w:rsidRPr="000F6885" w:rsidRDefault="000A2A87" w:rsidP="00AC577C">
            <w:pPr>
              <w:jc w:val="center"/>
              <w:rPr>
                <w:color w:val="000000" w:themeColor="text1"/>
                <w:sz w:val="26"/>
                <w:szCs w:val="26"/>
                <w:lang w:val="uz-Cyrl-UZ"/>
              </w:rPr>
            </w:pPr>
            <w:r w:rsidRPr="000F6885">
              <w:rPr>
                <w:color w:val="000000" w:themeColor="text1"/>
                <w:sz w:val="26"/>
                <w:szCs w:val="26"/>
                <w:lang w:val="uz-Cyrl-UZ"/>
              </w:rPr>
              <w:t>10</w:t>
            </w:r>
          </w:p>
        </w:tc>
      </w:tr>
      <w:tr w:rsidR="000A2A87" w:rsidRPr="000F6885" w:rsidTr="00D54957">
        <w:trPr>
          <w:trHeight w:val="391"/>
          <w:jc w:val="center"/>
        </w:trPr>
        <w:tc>
          <w:tcPr>
            <w:tcW w:w="308" w:type="pct"/>
            <w:shd w:val="clear" w:color="auto" w:fill="auto"/>
            <w:vAlign w:val="center"/>
          </w:tcPr>
          <w:p w:rsidR="000A2A87" w:rsidRPr="000F6885" w:rsidRDefault="000A2A87" w:rsidP="000A2A87">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0A2A87" w:rsidRPr="000F6885" w:rsidRDefault="000A2A87" w:rsidP="000A2A87">
            <w:pPr>
              <w:jc w:val="both"/>
              <w:rPr>
                <w:i/>
                <w:color w:val="000000" w:themeColor="text1"/>
                <w:sz w:val="26"/>
                <w:szCs w:val="26"/>
                <w:lang w:val="uz-Cyrl-UZ"/>
              </w:rPr>
            </w:pPr>
            <w:r w:rsidRPr="000F6885">
              <w:rPr>
                <w:color w:val="000000" w:themeColor="text1"/>
                <w:sz w:val="26"/>
                <w:szCs w:val="26"/>
                <w:lang w:val="uz-Cyrl-UZ"/>
              </w:rPr>
              <w:t>Номзоднинг стилистик саводхонлиги, орфографик ва пунктуациялаш қоидаларига риоя қилиниши</w:t>
            </w:r>
          </w:p>
        </w:tc>
        <w:tc>
          <w:tcPr>
            <w:tcW w:w="806" w:type="pct"/>
            <w:shd w:val="clear" w:color="auto" w:fill="auto"/>
            <w:vAlign w:val="center"/>
          </w:tcPr>
          <w:p w:rsidR="000A2A87" w:rsidRPr="000F6885" w:rsidRDefault="00587FAC" w:rsidP="000A2A87">
            <w:pPr>
              <w:jc w:val="center"/>
              <w:rPr>
                <w:color w:val="000000" w:themeColor="text1"/>
                <w:sz w:val="26"/>
                <w:szCs w:val="26"/>
                <w:lang w:val="uz-Cyrl-UZ"/>
              </w:rPr>
            </w:pPr>
            <w:r w:rsidRPr="000F6885">
              <w:rPr>
                <w:color w:val="000000" w:themeColor="text1"/>
                <w:sz w:val="26"/>
                <w:szCs w:val="26"/>
                <w:lang w:val="uz-Cyrl-UZ"/>
              </w:rPr>
              <w:t>10</w:t>
            </w:r>
          </w:p>
        </w:tc>
      </w:tr>
      <w:tr w:rsidR="000A2A87" w:rsidRPr="000F6885" w:rsidTr="00D54957">
        <w:trPr>
          <w:trHeight w:val="391"/>
          <w:jc w:val="center"/>
        </w:trPr>
        <w:tc>
          <w:tcPr>
            <w:tcW w:w="308" w:type="pct"/>
            <w:shd w:val="clear" w:color="auto" w:fill="auto"/>
            <w:vAlign w:val="center"/>
          </w:tcPr>
          <w:p w:rsidR="000A2A87" w:rsidRPr="000F6885" w:rsidRDefault="000A2A87" w:rsidP="000A2A87">
            <w:pPr>
              <w:pStyle w:val="a8"/>
              <w:numPr>
                <w:ilvl w:val="0"/>
                <w:numId w:val="40"/>
              </w:numPr>
              <w:spacing w:after="0" w:line="240" w:lineRule="auto"/>
              <w:ind w:hanging="519"/>
              <w:rPr>
                <w:rFonts w:ascii="Times New Roman" w:hAnsi="Times New Roman"/>
                <w:b/>
                <w:sz w:val="26"/>
                <w:szCs w:val="26"/>
                <w:lang w:val="uz-Cyrl-UZ"/>
              </w:rPr>
            </w:pPr>
          </w:p>
        </w:tc>
        <w:tc>
          <w:tcPr>
            <w:tcW w:w="3885" w:type="pct"/>
            <w:shd w:val="clear" w:color="auto" w:fill="auto"/>
          </w:tcPr>
          <w:p w:rsidR="000A2A87" w:rsidRPr="000F6885" w:rsidRDefault="000A2A87" w:rsidP="000A2A87">
            <w:pPr>
              <w:jc w:val="both"/>
              <w:rPr>
                <w:color w:val="000000" w:themeColor="text1"/>
                <w:sz w:val="26"/>
                <w:szCs w:val="26"/>
                <w:lang w:val="uz-Cyrl-UZ"/>
              </w:rPr>
            </w:pPr>
            <w:r w:rsidRPr="000F6885">
              <w:rPr>
                <w:color w:val="000000" w:themeColor="text1"/>
                <w:sz w:val="26"/>
                <w:szCs w:val="26"/>
                <w:lang w:val="uz-Cyrl-UZ"/>
              </w:rPr>
              <w:t>Жадваллар ва иловаларнинг тўғрилиги</w:t>
            </w:r>
          </w:p>
        </w:tc>
        <w:tc>
          <w:tcPr>
            <w:tcW w:w="806" w:type="pct"/>
            <w:shd w:val="clear" w:color="auto" w:fill="auto"/>
            <w:vAlign w:val="center"/>
          </w:tcPr>
          <w:p w:rsidR="000A2A87" w:rsidRPr="000F6885" w:rsidRDefault="00587FAC" w:rsidP="000A2A87">
            <w:pPr>
              <w:jc w:val="center"/>
              <w:rPr>
                <w:color w:val="000000" w:themeColor="text1"/>
                <w:sz w:val="26"/>
                <w:szCs w:val="26"/>
                <w:lang w:val="uz-Cyrl-UZ"/>
              </w:rPr>
            </w:pPr>
            <w:r w:rsidRPr="000F6885">
              <w:rPr>
                <w:color w:val="000000" w:themeColor="text1"/>
                <w:sz w:val="26"/>
                <w:szCs w:val="26"/>
                <w:lang w:val="uz-Cyrl-UZ"/>
              </w:rPr>
              <w:t>10</w:t>
            </w:r>
          </w:p>
        </w:tc>
      </w:tr>
      <w:tr w:rsidR="000A2A87" w:rsidRPr="000F6885" w:rsidTr="00D54957">
        <w:trPr>
          <w:jc w:val="center"/>
        </w:trPr>
        <w:tc>
          <w:tcPr>
            <w:tcW w:w="4194" w:type="pct"/>
            <w:gridSpan w:val="2"/>
            <w:shd w:val="clear" w:color="auto" w:fill="auto"/>
            <w:vAlign w:val="center"/>
          </w:tcPr>
          <w:p w:rsidR="000A2A87" w:rsidRPr="000F6885" w:rsidRDefault="000A2A87" w:rsidP="000A2A87">
            <w:pPr>
              <w:pStyle w:val="a8"/>
              <w:spacing w:after="0" w:line="240" w:lineRule="auto"/>
              <w:jc w:val="right"/>
              <w:rPr>
                <w:rFonts w:ascii="Times New Roman" w:hAnsi="Times New Roman"/>
                <w:b/>
                <w:sz w:val="26"/>
                <w:szCs w:val="26"/>
                <w:lang w:val="uz-Cyrl-UZ"/>
              </w:rPr>
            </w:pPr>
            <w:r w:rsidRPr="000F6885">
              <w:rPr>
                <w:rFonts w:ascii="Times New Roman" w:hAnsi="Times New Roman"/>
                <w:b/>
                <w:sz w:val="26"/>
                <w:szCs w:val="26"/>
                <w:lang w:val="uz-Cyrl-UZ"/>
              </w:rPr>
              <w:t>Жами:</w:t>
            </w:r>
          </w:p>
        </w:tc>
        <w:tc>
          <w:tcPr>
            <w:tcW w:w="806" w:type="pct"/>
            <w:shd w:val="clear" w:color="auto" w:fill="auto"/>
          </w:tcPr>
          <w:p w:rsidR="000A2A87" w:rsidRPr="000F6885" w:rsidRDefault="00D072C2" w:rsidP="000A2A87">
            <w:pPr>
              <w:jc w:val="center"/>
              <w:rPr>
                <w:b/>
                <w:sz w:val="26"/>
                <w:szCs w:val="26"/>
                <w:lang w:val="uz-Cyrl-UZ"/>
              </w:rPr>
            </w:pPr>
            <w:r w:rsidRPr="000F6885">
              <w:rPr>
                <w:b/>
                <w:sz w:val="26"/>
                <w:szCs w:val="26"/>
                <w:lang w:val="uz-Cyrl-UZ"/>
              </w:rPr>
              <w:t>100</w:t>
            </w:r>
          </w:p>
        </w:tc>
      </w:tr>
    </w:tbl>
    <w:p w:rsidR="00D54957" w:rsidRDefault="00D54957" w:rsidP="008867DA">
      <w:pPr>
        <w:spacing w:line="0" w:lineRule="atLeast"/>
        <w:rPr>
          <w:sz w:val="28"/>
          <w:szCs w:val="28"/>
          <w:lang w:val="uz-Cyrl-UZ"/>
        </w:rPr>
      </w:pPr>
    </w:p>
    <w:p w:rsidR="008867DA" w:rsidRPr="006C67DE" w:rsidRDefault="008867DA" w:rsidP="008867DA">
      <w:pPr>
        <w:spacing w:line="0" w:lineRule="atLeast"/>
        <w:rPr>
          <w:sz w:val="28"/>
          <w:szCs w:val="28"/>
          <w:lang w:val="uz-Cyrl-UZ"/>
        </w:rPr>
      </w:pPr>
      <w:r w:rsidRPr="006C67DE">
        <w:rPr>
          <w:sz w:val="28"/>
          <w:szCs w:val="28"/>
          <w:lang w:val="uz-Cyrl-UZ"/>
        </w:rPr>
        <w:t>Комиссия аъзоси       __________________                 ___</w:t>
      </w:r>
      <w:r w:rsidRPr="006C67DE">
        <w:rPr>
          <w:sz w:val="28"/>
          <w:szCs w:val="28"/>
        </w:rPr>
        <w:t>__________</w:t>
      </w:r>
      <w:r w:rsidRPr="006C67DE">
        <w:rPr>
          <w:sz w:val="28"/>
          <w:szCs w:val="28"/>
          <w:lang w:val="uz-Cyrl-UZ"/>
        </w:rPr>
        <w:t>_________</w:t>
      </w:r>
    </w:p>
    <w:p w:rsidR="000F6885" w:rsidRDefault="008867DA" w:rsidP="00A07786">
      <w:pPr>
        <w:spacing w:line="0" w:lineRule="atLeast"/>
        <w:ind w:firstLine="708"/>
        <w:rPr>
          <w:sz w:val="28"/>
          <w:szCs w:val="28"/>
          <w:lang w:val="uz-Cyrl-UZ"/>
        </w:rPr>
      </w:pPr>
      <w:r w:rsidRPr="006C67DE">
        <w:rPr>
          <w:sz w:val="28"/>
          <w:szCs w:val="28"/>
          <w:lang w:val="uz-Cyrl-UZ"/>
        </w:rPr>
        <w:tab/>
        <w:t xml:space="preserve">                            (имзо)</w:t>
      </w:r>
      <w:r w:rsidRPr="006C67DE">
        <w:rPr>
          <w:sz w:val="28"/>
          <w:szCs w:val="28"/>
          <w:lang w:val="uz-Cyrl-UZ"/>
        </w:rPr>
        <w:tab/>
      </w:r>
      <w:r w:rsidRPr="006C67DE">
        <w:rPr>
          <w:sz w:val="28"/>
          <w:szCs w:val="28"/>
          <w:lang w:val="uz-Cyrl-UZ"/>
        </w:rPr>
        <w:tab/>
        <w:t xml:space="preserve">                           (Ф.И.Ш.)               </w:t>
      </w:r>
    </w:p>
    <w:p w:rsidR="00786134" w:rsidRDefault="00786134" w:rsidP="00A07786">
      <w:pPr>
        <w:spacing w:line="0" w:lineRule="atLeast"/>
        <w:ind w:firstLine="708"/>
        <w:rPr>
          <w:b/>
          <w:sz w:val="28"/>
          <w:szCs w:val="28"/>
          <w:lang w:val="uz-Cyrl-UZ"/>
        </w:rPr>
      </w:pPr>
    </w:p>
    <w:p w:rsidR="000F6885" w:rsidRDefault="000F6885">
      <w:pPr>
        <w:rPr>
          <w:b/>
          <w:sz w:val="28"/>
          <w:szCs w:val="28"/>
          <w:lang w:val="uz-Cyrl-UZ"/>
        </w:rPr>
      </w:pPr>
      <w:r>
        <w:rPr>
          <w:b/>
          <w:sz w:val="28"/>
          <w:szCs w:val="28"/>
          <w:lang w:val="uz-Cyrl-UZ"/>
        </w:rPr>
        <w:br w:type="page"/>
      </w:r>
    </w:p>
    <w:p w:rsidR="00AF363B" w:rsidRPr="006C67DE" w:rsidRDefault="00847A39" w:rsidP="009010D4">
      <w:pPr>
        <w:jc w:val="center"/>
        <w:rPr>
          <w:sz w:val="28"/>
          <w:szCs w:val="28"/>
          <w:lang w:val="uz-Cyrl-UZ"/>
        </w:rPr>
      </w:pPr>
      <w:r w:rsidRPr="00847A39">
        <w:rPr>
          <w:b/>
          <w:sz w:val="28"/>
          <w:szCs w:val="28"/>
          <w:lang w:val="uz-Cyrl-UZ"/>
        </w:rPr>
        <w:lastRenderedPageBreak/>
        <w:t>Та</w:t>
      </w:r>
      <w:r w:rsidR="009C2F08">
        <w:rPr>
          <w:b/>
          <w:sz w:val="28"/>
          <w:szCs w:val="28"/>
          <w:lang w:val="uz-Cyrl-UZ"/>
        </w:rPr>
        <w:t>ҳ</w:t>
      </w:r>
      <w:r w:rsidRPr="00847A39">
        <w:rPr>
          <w:b/>
          <w:sz w:val="28"/>
          <w:szCs w:val="28"/>
          <w:lang w:val="uz-Cyrl-UZ"/>
        </w:rPr>
        <w:t>лилий материал (доклад)</w:t>
      </w:r>
      <w:r w:rsidR="000F6885">
        <w:rPr>
          <w:b/>
          <w:sz w:val="28"/>
          <w:szCs w:val="28"/>
          <w:lang w:val="uz-Cyrl-UZ"/>
        </w:rPr>
        <w:t xml:space="preserve"> </w:t>
      </w:r>
      <w:r>
        <w:rPr>
          <w:b/>
          <w:sz w:val="28"/>
          <w:szCs w:val="28"/>
          <w:lang w:val="uz-Cyrl-UZ"/>
        </w:rPr>
        <w:t xml:space="preserve">ни </w:t>
      </w:r>
      <w:r w:rsidR="009010D4" w:rsidRPr="006C67DE">
        <w:rPr>
          <w:b/>
          <w:color w:val="000000" w:themeColor="text1"/>
          <w:sz w:val="28"/>
          <w:szCs w:val="28"/>
          <w:lang w:val="uz-Cyrl-UZ"/>
        </w:rPr>
        <w:t>баҳолаш мезон</w:t>
      </w:r>
      <w:r w:rsidR="000F6885">
        <w:rPr>
          <w:b/>
          <w:color w:val="000000" w:themeColor="text1"/>
          <w:sz w:val="28"/>
          <w:szCs w:val="28"/>
          <w:lang w:val="uz-Cyrl-UZ"/>
        </w:rPr>
        <w:t>лари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027"/>
        <w:gridCol w:w="1742"/>
      </w:tblGrid>
      <w:tr w:rsidR="00DD7944" w:rsidRPr="000F6885" w:rsidTr="00D54957">
        <w:trPr>
          <w:trHeight w:val="320"/>
          <w:jc w:val="center"/>
        </w:trPr>
        <w:tc>
          <w:tcPr>
            <w:tcW w:w="308" w:type="pct"/>
            <w:vMerge w:val="restart"/>
            <w:shd w:val="clear" w:color="auto" w:fill="auto"/>
            <w:vAlign w:val="center"/>
          </w:tcPr>
          <w:p w:rsidR="00DD7944" w:rsidRPr="000F6885" w:rsidRDefault="00DD7944" w:rsidP="000F35FF">
            <w:pPr>
              <w:pStyle w:val="a8"/>
              <w:spacing w:after="0" w:line="240" w:lineRule="atLeast"/>
              <w:ind w:left="29"/>
              <w:rPr>
                <w:rFonts w:ascii="Times New Roman" w:hAnsi="Times New Roman"/>
                <w:b/>
                <w:sz w:val="26"/>
                <w:szCs w:val="26"/>
                <w:lang w:val="uz-Cyrl-UZ"/>
              </w:rPr>
            </w:pPr>
            <w:r w:rsidRPr="000F6885">
              <w:rPr>
                <w:rFonts w:ascii="Times New Roman" w:hAnsi="Times New Roman"/>
                <w:b/>
                <w:sz w:val="26"/>
                <w:szCs w:val="26"/>
                <w:lang w:val="uz-Cyrl-UZ"/>
              </w:rPr>
              <w:t>№</w:t>
            </w:r>
          </w:p>
        </w:tc>
        <w:tc>
          <w:tcPr>
            <w:tcW w:w="3760" w:type="pct"/>
            <w:vMerge w:val="restart"/>
            <w:shd w:val="clear" w:color="auto" w:fill="auto"/>
            <w:vAlign w:val="center"/>
          </w:tcPr>
          <w:p w:rsidR="00DD7944" w:rsidRPr="000F6885" w:rsidRDefault="00DD7944" w:rsidP="009C2F08">
            <w:pPr>
              <w:spacing w:line="240" w:lineRule="atLeast"/>
              <w:jc w:val="center"/>
              <w:rPr>
                <w:b/>
                <w:sz w:val="26"/>
                <w:szCs w:val="26"/>
                <w:lang w:val="uz-Cyrl-UZ"/>
              </w:rPr>
            </w:pPr>
            <w:r w:rsidRPr="000F6885">
              <w:rPr>
                <w:b/>
                <w:sz w:val="26"/>
                <w:szCs w:val="26"/>
                <w:lang w:val="uz-Cyrl-UZ"/>
              </w:rPr>
              <w:t>Таҳлилий материал (доклад)</w:t>
            </w:r>
            <w:r w:rsidR="000F6885">
              <w:rPr>
                <w:b/>
                <w:sz w:val="26"/>
                <w:szCs w:val="26"/>
                <w:lang w:val="uz-Cyrl-UZ"/>
              </w:rPr>
              <w:t xml:space="preserve"> </w:t>
            </w:r>
            <w:r w:rsidRPr="000F6885">
              <w:rPr>
                <w:b/>
                <w:sz w:val="26"/>
                <w:szCs w:val="26"/>
                <w:lang w:val="uz-Cyrl-UZ"/>
              </w:rPr>
              <w:t xml:space="preserve">ни </w:t>
            </w:r>
            <w:r w:rsidRPr="000F6885">
              <w:rPr>
                <w:b/>
                <w:color w:val="000000" w:themeColor="text1"/>
                <w:sz w:val="26"/>
                <w:szCs w:val="26"/>
                <w:lang w:val="uz-Cyrl-UZ"/>
              </w:rPr>
              <w:t>баҳолаш мезони</w:t>
            </w:r>
          </w:p>
        </w:tc>
        <w:tc>
          <w:tcPr>
            <w:tcW w:w="932" w:type="pct"/>
          </w:tcPr>
          <w:p w:rsidR="00DD7944" w:rsidRPr="000F6885" w:rsidRDefault="00DD7944" w:rsidP="00DD7944">
            <w:pPr>
              <w:pStyle w:val="a8"/>
              <w:spacing w:after="0" w:line="240" w:lineRule="atLeast"/>
              <w:ind w:left="0"/>
              <w:jc w:val="center"/>
              <w:rPr>
                <w:rFonts w:ascii="Times New Roman" w:hAnsi="Times New Roman"/>
                <w:sz w:val="26"/>
                <w:szCs w:val="26"/>
                <w:lang w:val="uz-Cyrl-UZ"/>
              </w:rPr>
            </w:pPr>
            <w:r w:rsidRPr="000F6885">
              <w:rPr>
                <w:rFonts w:ascii="Times New Roman" w:hAnsi="Times New Roman"/>
                <w:sz w:val="26"/>
                <w:szCs w:val="26"/>
                <w:lang w:val="uz-Cyrl-UZ"/>
              </w:rPr>
              <w:t>Максимал</w:t>
            </w:r>
          </w:p>
          <w:p w:rsidR="00DD7944" w:rsidRPr="000F6885" w:rsidRDefault="00DD7944" w:rsidP="00DD7944">
            <w:pPr>
              <w:pStyle w:val="a8"/>
              <w:spacing w:after="0" w:line="240" w:lineRule="atLeast"/>
              <w:ind w:left="0"/>
              <w:jc w:val="center"/>
              <w:rPr>
                <w:rFonts w:ascii="Times New Roman" w:hAnsi="Times New Roman"/>
                <w:sz w:val="26"/>
                <w:szCs w:val="26"/>
                <w:lang w:val="uz-Cyrl-UZ"/>
              </w:rPr>
            </w:pPr>
            <w:r w:rsidRPr="000F6885">
              <w:rPr>
                <w:rFonts w:ascii="Times New Roman" w:hAnsi="Times New Roman"/>
                <w:sz w:val="26"/>
                <w:szCs w:val="26"/>
                <w:lang w:val="uz-Cyrl-UZ"/>
              </w:rPr>
              <w:t>балл</w:t>
            </w:r>
          </w:p>
        </w:tc>
      </w:tr>
      <w:tr w:rsidR="00DD7944" w:rsidRPr="000F6885" w:rsidTr="00D54957">
        <w:trPr>
          <w:trHeight w:val="320"/>
          <w:jc w:val="center"/>
        </w:trPr>
        <w:tc>
          <w:tcPr>
            <w:tcW w:w="308" w:type="pct"/>
            <w:vMerge/>
            <w:shd w:val="clear" w:color="auto" w:fill="auto"/>
            <w:vAlign w:val="center"/>
          </w:tcPr>
          <w:p w:rsidR="00DD7944" w:rsidRPr="000F6885" w:rsidRDefault="00DD7944" w:rsidP="00DD7944">
            <w:pPr>
              <w:pStyle w:val="a8"/>
              <w:spacing w:after="0" w:line="240" w:lineRule="atLeast"/>
              <w:ind w:left="29"/>
              <w:rPr>
                <w:rFonts w:ascii="Times New Roman" w:hAnsi="Times New Roman"/>
                <w:b/>
                <w:sz w:val="26"/>
                <w:szCs w:val="26"/>
                <w:lang w:val="uz-Cyrl-UZ"/>
              </w:rPr>
            </w:pPr>
          </w:p>
        </w:tc>
        <w:tc>
          <w:tcPr>
            <w:tcW w:w="3760" w:type="pct"/>
            <w:vMerge/>
            <w:shd w:val="clear" w:color="auto" w:fill="auto"/>
            <w:vAlign w:val="center"/>
          </w:tcPr>
          <w:p w:rsidR="00DD7944" w:rsidRPr="000F6885" w:rsidRDefault="00DD7944" w:rsidP="00DD7944">
            <w:pPr>
              <w:spacing w:line="240" w:lineRule="atLeast"/>
              <w:jc w:val="center"/>
              <w:rPr>
                <w:b/>
                <w:sz w:val="26"/>
                <w:szCs w:val="26"/>
                <w:lang w:val="uz-Cyrl-UZ"/>
              </w:rPr>
            </w:pPr>
          </w:p>
        </w:tc>
        <w:tc>
          <w:tcPr>
            <w:tcW w:w="932" w:type="pct"/>
            <w:vAlign w:val="center"/>
          </w:tcPr>
          <w:p w:rsidR="00DD7944" w:rsidRPr="000F6885" w:rsidRDefault="00DD7944" w:rsidP="00DD7944">
            <w:pPr>
              <w:pStyle w:val="a8"/>
              <w:spacing w:after="0" w:line="240" w:lineRule="atLeast"/>
              <w:ind w:left="0"/>
              <w:jc w:val="center"/>
              <w:rPr>
                <w:rFonts w:ascii="Times New Roman" w:hAnsi="Times New Roman"/>
                <w:sz w:val="26"/>
                <w:szCs w:val="26"/>
              </w:rPr>
            </w:pPr>
            <w:r w:rsidRPr="000F6885">
              <w:rPr>
                <w:rFonts w:ascii="Times New Roman" w:hAnsi="Times New Roman"/>
                <w:sz w:val="26"/>
                <w:szCs w:val="26"/>
                <w:lang w:val="en-US"/>
              </w:rPr>
              <w:t>10</w:t>
            </w:r>
            <w:r w:rsidRPr="000F6885">
              <w:rPr>
                <w:rFonts w:ascii="Times New Roman" w:hAnsi="Times New Roman"/>
                <w:sz w:val="26"/>
                <w:szCs w:val="26"/>
                <w:lang w:val="uz-Cyrl-UZ"/>
              </w:rPr>
              <w:t xml:space="preserve"> </w:t>
            </w:r>
            <w:proofErr w:type="spellStart"/>
            <w:r w:rsidRPr="000F6885">
              <w:rPr>
                <w:rFonts w:ascii="Times New Roman" w:hAnsi="Times New Roman"/>
                <w:sz w:val="26"/>
                <w:szCs w:val="26"/>
              </w:rPr>
              <w:t>баллгача</w:t>
            </w:r>
            <w:proofErr w:type="spellEnd"/>
          </w:p>
        </w:tc>
      </w:tr>
      <w:tr w:rsidR="00DD7944" w:rsidRPr="000F6885" w:rsidTr="00D54957">
        <w:trPr>
          <w:trHeight w:val="315"/>
          <w:jc w:val="center"/>
        </w:trPr>
        <w:tc>
          <w:tcPr>
            <w:tcW w:w="308" w:type="pct"/>
            <w:shd w:val="clear" w:color="auto" w:fill="auto"/>
            <w:vAlign w:val="center"/>
          </w:tcPr>
          <w:p w:rsidR="00DD7944" w:rsidRPr="000F6885" w:rsidRDefault="00DD7944" w:rsidP="00DD7944">
            <w:pPr>
              <w:pStyle w:val="a8"/>
              <w:numPr>
                <w:ilvl w:val="0"/>
                <w:numId w:val="43"/>
              </w:numPr>
              <w:spacing w:after="0" w:line="240" w:lineRule="atLeast"/>
              <w:ind w:left="29" w:firstLine="0"/>
              <w:jc w:val="center"/>
              <w:rPr>
                <w:rFonts w:ascii="Times New Roman" w:hAnsi="Times New Roman"/>
                <w:b/>
                <w:sz w:val="26"/>
                <w:szCs w:val="26"/>
                <w:lang w:val="uz-Cyrl-UZ"/>
              </w:rPr>
            </w:pPr>
          </w:p>
        </w:tc>
        <w:tc>
          <w:tcPr>
            <w:tcW w:w="3760" w:type="pct"/>
            <w:shd w:val="clear" w:color="auto" w:fill="auto"/>
          </w:tcPr>
          <w:p w:rsidR="00DD7944" w:rsidRPr="000F6885" w:rsidRDefault="00DD7944" w:rsidP="00CC559B">
            <w:pPr>
              <w:jc w:val="both"/>
              <w:rPr>
                <w:color w:val="000000" w:themeColor="text1"/>
                <w:sz w:val="26"/>
                <w:szCs w:val="26"/>
                <w:lang w:val="uz-Cyrl-UZ"/>
              </w:rPr>
            </w:pPr>
            <w:r w:rsidRPr="000F6885">
              <w:rPr>
                <w:color w:val="000000" w:themeColor="text1"/>
                <w:sz w:val="26"/>
                <w:szCs w:val="26"/>
                <w:lang w:val="uz-Cyrl-UZ"/>
              </w:rPr>
              <w:t>Кўрсаткичларга эга эмас.</w:t>
            </w:r>
          </w:p>
        </w:tc>
        <w:tc>
          <w:tcPr>
            <w:tcW w:w="932" w:type="pct"/>
            <w:vAlign w:val="center"/>
          </w:tcPr>
          <w:p w:rsidR="00DD7944" w:rsidRPr="000F6885" w:rsidRDefault="00DD7944" w:rsidP="00DD7944">
            <w:pPr>
              <w:jc w:val="center"/>
              <w:rPr>
                <w:sz w:val="26"/>
                <w:szCs w:val="26"/>
                <w:lang w:val="uz-Cyrl-UZ"/>
              </w:rPr>
            </w:pPr>
            <w:r w:rsidRPr="000F6885">
              <w:rPr>
                <w:sz w:val="26"/>
                <w:szCs w:val="26"/>
                <w:lang w:val="uz-Cyrl-UZ"/>
              </w:rPr>
              <w:t>0</w:t>
            </w:r>
          </w:p>
        </w:tc>
      </w:tr>
      <w:tr w:rsidR="00DD7944" w:rsidRPr="000F6885" w:rsidTr="00D54957">
        <w:trPr>
          <w:jc w:val="center"/>
        </w:trPr>
        <w:tc>
          <w:tcPr>
            <w:tcW w:w="308" w:type="pct"/>
            <w:shd w:val="clear" w:color="auto" w:fill="auto"/>
            <w:vAlign w:val="center"/>
          </w:tcPr>
          <w:p w:rsidR="00DD7944" w:rsidRPr="000F6885" w:rsidRDefault="00DD7944" w:rsidP="00DD7944">
            <w:pPr>
              <w:pStyle w:val="a8"/>
              <w:numPr>
                <w:ilvl w:val="0"/>
                <w:numId w:val="43"/>
              </w:numPr>
              <w:spacing w:after="0" w:line="240" w:lineRule="atLeast"/>
              <w:ind w:left="29" w:firstLine="0"/>
              <w:jc w:val="center"/>
              <w:rPr>
                <w:rFonts w:ascii="Times New Roman" w:hAnsi="Times New Roman"/>
                <w:b/>
                <w:sz w:val="26"/>
                <w:szCs w:val="26"/>
                <w:lang w:val="uz-Cyrl-UZ"/>
              </w:rPr>
            </w:pPr>
          </w:p>
        </w:tc>
        <w:tc>
          <w:tcPr>
            <w:tcW w:w="3760" w:type="pct"/>
            <w:shd w:val="clear" w:color="auto" w:fill="auto"/>
          </w:tcPr>
          <w:p w:rsidR="00DD7944" w:rsidRPr="000F6885" w:rsidRDefault="00DD7944" w:rsidP="00DD7944">
            <w:pPr>
              <w:jc w:val="both"/>
              <w:rPr>
                <w:color w:val="000000" w:themeColor="text1"/>
                <w:sz w:val="26"/>
                <w:szCs w:val="26"/>
                <w:lang w:val="uz-Cyrl-UZ"/>
              </w:rPr>
            </w:pPr>
            <w:r w:rsidRPr="000F6885">
              <w:rPr>
                <w:color w:val="000000" w:themeColor="text1"/>
                <w:sz w:val="26"/>
                <w:szCs w:val="26"/>
                <w:lang w:val="uz-Cyrl-UZ"/>
              </w:rPr>
              <w:t>Кўрсаткичлар қўпол хатолар билан кўрсатилган.</w:t>
            </w:r>
          </w:p>
        </w:tc>
        <w:tc>
          <w:tcPr>
            <w:tcW w:w="932" w:type="pct"/>
            <w:vAlign w:val="center"/>
          </w:tcPr>
          <w:p w:rsidR="00DD7944" w:rsidRPr="000F6885" w:rsidRDefault="00DD7944" w:rsidP="00DD7944">
            <w:pPr>
              <w:jc w:val="center"/>
              <w:rPr>
                <w:sz w:val="26"/>
                <w:szCs w:val="26"/>
                <w:lang w:val="en-US"/>
              </w:rPr>
            </w:pPr>
            <w:r w:rsidRPr="000F6885">
              <w:rPr>
                <w:sz w:val="26"/>
                <w:szCs w:val="26"/>
                <w:lang w:val="en-US"/>
              </w:rPr>
              <w:t>2</w:t>
            </w:r>
          </w:p>
        </w:tc>
      </w:tr>
      <w:tr w:rsidR="00DD7944" w:rsidRPr="000F6885" w:rsidTr="00D54957">
        <w:trPr>
          <w:jc w:val="center"/>
        </w:trPr>
        <w:tc>
          <w:tcPr>
            <w:tcW w:w="308" w:type="pct"/>
            <w:shd w:val="clear" w:color="auto" w:fill="auto"/>
            <w:vAlign w:val="center"/>
          </w:tcPr>
          <w:p w:rsidR="00DD7944" w:rsidRPr="000F6885" w:rsidRDefault="00DD7944" w:rsidP="00DD7944">
            <w:pPr>
              <w:pStyle w:val="a8"/>
              <w:numPr>
                <w:ilvl w:val="0"/>
                <w:numId w:val="43"/>
              </w:numPr>
              <w:spacing w:after="0" w:line="240" w:lineRule="atLeast"/>
              <w:ind w:left="29" w:firstLine="0"/>
              <w:jc w:val="center"/>
              <w:rPr>
                <w:rFonts w:ascii="Times New Roman" w:hAnsi="Times New Roman"/>
                <w:b/>
                <w:sz w:val="26"/>
                <w:szCs w:val="26"/>
                <w:lang w:val="uz-Cyrl-UZ"/>
              </w:rPr>
            </w:pPr>
          </w:p>
        </w:tc>
        <w:tc>
          <w:tcPr>
            <w:tcW w:w="3760" w:type="pct"/>
            <w:shd w:val="clear" w:color="auto" w:fill="auto"/>
          </w:tcPr>
          <w:p w:rsidR="00DD7944" w:rsidRPr="000F6885" w:rsidRDefault="00DD7944" w:rsidP="00DD7944">
            <w:pPr>
              <w:jc w:val="both"/>
              <w:rPr>
                <w:color w:val="000000" w:themeColor="text1"/>
                <w:sz w:val="26"/>
                <w:szCs w:val="26"/>
                <w:lang w:val="uz-Cyrl-UZ"/>
              </w:rPr>
            </w:pPr>
            <w:r w:rsidRPr="000F6885">
              <w:rPr>
                <w:color w:val="000000" w:themeColor="text1"/>
                <w:sz w:val="26"/>
                <w:szCs w:val="26"/>
                <w:lang w:val="uz-Cyrl-UZ"/>
              </w:rPr>
              <w:t>Кўрсаткичлар мавжуд, лекин хатолар учрайди.</w:t>
            </w:r>
          </w:p>
        </w:tc>
        <w:tc>
          <w:tcPr>
            <w:tcW w:w="932" w:type="pct"/>
            <w:vAlign w:val="center"/>
          </w:tcPr>
          <w:p w:rsidR="00DD7944" w:rsidRPr="000F6885" w:rsidRDefault="00DD7944" w:rsidP="00DD7944">
            <w:pPr>
              <w:jc w:val="center"/>
              <w:rPr>
                <w:sz w:val="26"/>
                <w:szCs w:val="26"/>
                <w:lang w:val="en-US"/>
              </w:rPr>
            </w:pPr>
            <w:r w:rsidRPr="000F6885">
              <w:rPr>
                <w:sz w:val="26"/>
                <w:szCs w:val="26"/>
                <w:lang w:val="en-US"/>
              </w:rPr>
              <w:t>4</w:t>
            </w:r>
          </w:p>
        </w:tc>
      </w:tr>
      <w:tr w:rsidR="00DD7944" w:rsidRPr="000F6885" w:rsidTr="00D54957">
        <w:trPr>
          <w:trHeight w:val="252"/>
          <w:jc w:val="center"/>
        </w:trPr>
        <w:tc>
          <w:tcPr>
            <w:tcW w:w="308" w:type="pct"/>
            <w:shd w:val="clear" w:color="auto" w:fill="auto"/>
            <w:vAlign w:val="center"/>
          </w:tcPr>
          <w:p w:rsidR="00DD7944" w:rsidRPr="000F6885" w:rsidRDefault="00DD7944" w:rsidP="00DD7944">
            <w:pPr>
              <w:pStyle w:val="a8"/>
              <w:numPr>
                <w:ilvl w:val="0"/>
                <w:numId w:val="43"/>
              </w:numPr>
              <w:spacing w:after="0" w:line="240" w:lineRule="atLeast"/>
              <w:ind w:left="29" w:firstLine="0"/>
              <w:jc w:val="center"/>
              <w:rPr>
                <w:rFonts w:ascii="Times New Roman" w:hAnsi="Times New Roman"/>
                <w:b/>
                <w:sz w:val="26"/>
                <w:szCs w:val="26"/>
                <w:lang w:val="uz-Cyrl-UZ"/>
              </w:rPr>
            </w:pPr>
          </w:p>
        </w:tc>
        <w:tc>
          <w:tcPr>
            <w:tcW w:w="3760" w:type="pct"/>
            <w:shd w:val="clear" w:color="auto" w:fill="auto"/>
          </w:tcPr>
          <w:p w:rsidR="00DD7944" w:rsidRPr="000F6885" w:rsidRDefault="00DD7944" w:rsidP="00DD7944">
            <w:pPr>
              <w:jc w:val="both"/>
              <w:rPr>
                <w:color w:val="000000" w:themeColor="text1"/>
                <w:sz w:val="26"/>
                <w:szCs w:val="26"/>
                <w:lang w:val="uz-Cyrl-UZ"/>
              </w:rPr>
            </w:pPr>
            <w:r w:rsidRPr="000F6885">
              <w:rPr>
                <w:color w:val="000000" w:themeColor="text1"/>
                <w:sz w:val="26"/>
                <w:szCs w:val="26"/>
                <w:lang w:val="uz-Cyrl-UZ"/>
              </w:rPr>
              <w:t>Кўрсаткичлар мавжуд, лекин айрим хатолар учрайди.</w:t>
            </w:r>
          </w:p>
        </w:tc>
        <w:tc>
          <w:tcPr>
            <w:tcW w:w="932" w:type="pct"/>
            <w:vAlign w:val="center"/>
          </w:tcPr>
          <w:p w:rsidR="00DD7944" w:rsidRPr="000F6885" w:rsidRDefault="00DD7944" w:rsidP="00DD7944">
            <w:pPr>
              <w:jc w:val="center"/>
              <w:rPr>
                <w:sz w:val="26"/>
                <w:szCs w:val="26"/>
                <w:lang w:val="en-US"/>
              </w:rPr>
            </w:pPr>
            <w:r w:rsidRPr="000F6885">
              <w:rPr>
                <w:sz w:val="26"/>
                <w:szCs w:val="26"/>
                <w:lang w:val="en-US"/>
              </w:rPr>
              <w:t>6</w:t>
            </w:r>
          </w:p>
        </w:tc>
      </w:tr>
      <w:tr w:rsidR="00DD7944" w:rsidRPr="000F6885" w:rsidTr="00D54957">
        <w:trPr>
          <w:jc w:val="center"/>
        </w:trPr>
        <w:tc>
          <w:tcPr>
            <w:tcW w:w="308" w:type="pct"/>
            <w:shd w:val="clear" w:color="auto" w:fill="auto"/>
            <w:vAlign w:val="center"/>
          </w:tcPr>
          <w:p w:rsidR="00DD7944" w:rsidRPr="000F6885" w:rsidRDefault="00DD7944" w:rsidP="00DD7944">
            <w:pPr>
              <w:pStyle w:val="a8"/>
              <w:numPr>
                <w:ilvl w:val="0"/>
                <w:numId w:val="43"/>
              </w:numPr>
              <w:spacing w:after="0" w:line="240" w:lineRule="atLeast"/>
              <w:ind w:left="29" w:firstLine="0"/>
              <w:jc w:val="center"/>
              <w:rPr>
                <w:rFonts w:ascii="Times New Roman" w:hAnsi="Times New Roman"/>
                <w:b/>
                <w:sz w:val="26"/>
                <w:szCs w:val="26"/>
                <w:lang w:val="uz-Cyrl-UZ"/>
              </w:rPr>
            </w:pPr>
          </w:p>
        </w:tc>
        <w:tc>
          <w:tcPr>
            <w:tcW w:w="3760" w:type="pct"/>
            <w:shd w:val="clear" w:color="auto" w:fill="auto"/>
          </w:tcPr>
          <w:p w:rsidR="00DD7944" w:rsidRPr="000F6885" w:rsidRDefault="00DD7944" w:rsidP="00DD7944">
            <w:pPr>
              <w:jc w:val="both"/>
              <w:rPr>
                <w:color w:val="000000" w:themeColor="text1"/>
                <w:sz w:val="26"/>
                <w:szCs w:val="26"/>
                <w:lang w:val="uz-Cyrl-UZ"/>
              </w:rPr>
            </w:pPr>
            <w:r w:rsidRPr="000F6885">
              <w:rPr>
                <w:sz w:val="26"/>
                <w:szCs w:val="26"/>
                <w:lang w:val="uz-Cyrl-UZ"/>
              </w:rPr>
              <w:t>Таҳлилий материал (доклад)</w:t>
            </w:r>
            <w:r w:rsidR="00DB58A8">
              <w:rPr>
                <w:sz w:val="26"/>
                <w:szCs w:val="26"/>
                <w:lang w:val="uz-Cyrl-UZ"/>
              </w:rPr>
              <w:t xml:space="preserve"> </w:t>
            </w:r>
            <w:r w:rsidRPr="000F6885">
              <w:rPr>
                <w:sz w:val="26"/>
                <w:szCs w:val="26"/>
                <w:lang w:val="uz-Cyrl-UZ"/>
              </w:rPr>
              <w:t xml:space="preserve">нинг </w:t>
            </w:r>
            <w:r w:rsidRPr="000F6885">
              <w:rPr>
                <w:color w:val="000000" w:themeColor="text1"/>
                <w:sz w:val="26"/>
                <w:szCs w:val="26"/>
                <w:lang w:val="uz-Cyrl-UZ"/>
              </w:rPr>
              <w:t>асосий кўрсаткичлари мавжуд.</w:t>
            </w:r>
          </w:p>
        </w:tc>
        <w:tc>
          <w:tcPr>
            <w:tcW w:w="932" w:type="pct"/>
            <w:vAlign w:val="center"/>
          </w:tcPr>
          <w:p w:rsidR="00DD7944" w:rsidRPr="000F6885" w:rsidRDefault="00DD7944" w:rsidP="00DD7944">
            <w:pPr>
              <w:jc w:val="center"/>
              <w:rPr>
                <w:sz w:val="26"/>
                <w:szCs w:val="26"/>
                <w:lang w:val="en-US"/>
              </w:rPr>
            </w:pPr>
            <w:r w:rsidRPr="000F6885">
              <w:rPr>
                <w:sz w:val="26"/>
                <w:szCs w:val="26"/>
                <w:lang w:val="en-US"/>
              </w:rPr>
              <w:t>8</w:t>
            </w:r>
          </w:p>
        </w:tc>
      </w:tr>
      <w:tr w:rsidR="00DD7944" w:rsidRPr="000F6885" w:rsidTr="00D54957">
        <w:trPr>
          <w:jc w:val="center"/>
        </w:trPr>
        <w:tc>
          <w:tcPr>
            <w:tcW w:w="308" w:type="pct"/>
            <w:shd w:val="clear" w:color="auto" w:fill="auto"/>
            <w:vAlign w:val="center"/>
          </w:tcPr>
          <w:p w:rsidR="00DD7944" w:rsidRPr="000F6885" w:rsidRDefault="00DD7944" w:rsidP="00DD7944">
            <w:pPr>
              <w:pStyle w:val="a8"/>
              <w:numPr>
                <w:ilvl w:val="0"/>
                <w:numId w:val="43"/>
              </w:numPr>
              <w:spacing w:after="0" w:line="240" w:lineRule="atLeast"/>
              <w:ind w:left="29" w:firstLine="0"/>
              <w:jc w:val="center"/>
              <w:rPr>
                <w:rFonts w:ascii="Times New Roman" w:hAnsi="Times New Roman"/>
                <w:b/>
                <w:sz w:val="26"/>
                <w:szCs w:val="26"/>
                <w:lang w:val="uz-Cyrl-UZ"/>
              </w:rPr>
            </w:pPr>
          </w:p>
        </w:tc>
        <w:tc>
          <w:tcPr>
            <w:tcW w:w="3760" w:type="pct"/>
            <w:shd w:val="clear" w:color="auto" w:fill="auto"/>
          </w:tcPr>
          <w:p w:rsidR="00DD7944" w:rsidRPr="000F6885" w:rsidRDefault="00DD7944" w:rsidP="00DD7944">
            <w:pPr>
              <w:jc w:val="both"/>
              <w:rPr>
                <w:color w:val="000000" w:themeColor="text1"/>
                <w:sz w:val="26"/>
                <w:szCs w:val="26"/>
                <w:lang w:val="uz-Cyrl-UZ"/>
              </w:rPr>
            </w:pPr>
            <w:r w:rsidRPr="000F6885">
              <w:rPr>
                <w:sz w:val="26"/>
                <w:szCs w:val="26"/>
                <w:lang w:val="uz-Cyrl-UZ"/>
              </w:rPr>
              <w:t>Таҳлилий материал (доклад)</w:t>
            </w:r>
            <w:r w:rsidR="00DB58A8">
              <w:rPr>
                <w:sz w:val="26"/>
                <w:szCs w:val="26"/>
                <w:lang w:val="uz-Cyrl-UZ"/>
              </w:rPr>
              <w:t xml:space="preserve"> </w:t>
            </w:r>
            <w:r w:rsidRPr="000F6885">
              <w:rPr>
                <w:sz w:val="26"/>
                <w:szCs w:val="26"/>
                <w:lang w:val="uz-Cyrl-UZ"/>
              </w:rPr>
              <w:t xml:space="preserve">нинг </w:t>
            </w:r>
            <w:r w:rsidRPr="000F6885">
              <w:rPr>
                <w:color w:val="000000" w:themeColor="text1"/>
                <w:sz w:val="26"/>
                <w:szCs w:val="26"/>
                <w:lang w:val="uz-Cyrl-UZ"/>
              </w:rPr>
              <w:t>барча кўрсаткичлари мавжуд.</w:t>
            </w:r>
          </w:p>
        </w:tc>
        <w:tc>
          <w:tcPr>
            <w:tcW w:w="932" w:type="pct"/>
            <w:vAlign w:val="center"/>
          </w:tcPr>
          <w:p w:rsidR="00DD7944" w:rsidRPr="000F6885" w:rsidRDefault="00DD7944" w:rsidP="00DD7944">
            <w:pPr>
              <w:jc w:val="center"/>
              <w:rPr>
                <w:sz w:val="26"/>
                <w:szCs w:val="26"/>
                <w:lang w:val="en-US"/>
              </w:rPr>
            </w:pPr>
            <w:r w:rsidRPr="000F6885">
              <w:rPr>
                <w:sz w:val="26"/>
                <w:szCs w:val="26"/>
                <w:lang w:val="en-US"/>
              </w:rPr>
              <w:t>10</w:t>
            </w:r>
          </w:p>
        </w:tc>
      </w:tr>
    </w:tbl>
    <w:p w:rsidR="002965CA" w:rsidRDefault="002965CA" w:rsidP="003D1EF6">
      <w:pPr>
        <w:rPr>
          <w:lang w:val="uz-Cyrl-UZ"/>
        </w:rPr>
      </w:pPr>
    </w:p>
    <w:p w:rsidR="00D54957" w:rsidRDefault="00D54957">
      <w:pPr>
        <w:rPr>
          <w:b/>
          <w:sz w:val="28"/>
          <w:szCs w:val="28"/>
          <w:lang w:val="uz-Cyrl-UZ"/>
        </w:rPr>
      </w:pPr>
      <w:r>
        <w:rPr>
          <w:b/>
          <w:sz w:val="28"/>
          <w:szCs w:val="28"/>
          <w:lang w:val="uz-Cyrl-UZ"/>
        </w:rPr>
        <w:br w:type="page"/>
      </w:r>
    </w:p>
    <w:p w:rsidR="000B2061" w:rsidRDefault="000B2061" w:rsidP="000B2061">
      <w:pPr>
        <w:spacing w:after="160" w:line="259" w:lineRule="auto"/>
        <w:jc w:val="center"/>
        <w:rPr>
          <w:b/>
          <w:sz w:val="28"/>
          <w:szCs w:val="28"/>
          <w:lang w:val="uz-Cyrl-UZ"/>
        </w:rPr>
      </w:pPr>
      <w:r>
        <w:rPr>
          <w:b/>
          <w:sz w:val="28"/>
          <w:szCs w:val="28"/>
          <w:lang w:val="uz-Cyrl-UZ"/>
        </w:rPr>
        <w:lastRenderedPageBreak/>
        <w:t>ТАВСИЯ ЭТИЛАДИГАН МАНБАЛАР РЎЙХАТИ</w:t>
      </w:r>
    </w:p>
    <w:p w:rsidR="007E0484" w:rsidRPr="0029163B" w:rsidRDefault="007E0484" w:rsidP="00D54957">
      <w:pPr>
        <w:tabs>
          <w:tab w:val="left" w:pos="1134"/>
        </w:tabs>
        <w:autoSpaceDE w:val="0"/>
        <w:autoSpaceDN w:val="0"/>
        <w:jc w:val="center"/>
        <w:rPr>
          <w:b/>
          <w:sz w:val="28"/>
          <w:szCs w:val="28"/>
          <w:lang w:val="uz-Cyrl-UZ"/>
        </w:rPr>
      </w:pPr>
      <w:bookmarkStart w:id="3" w:name="_Toc522817771"/>
      <w:r w:rsidRPr="0029163B">
        <w:rPr>
          <w:b/>
          <w:sz w:val="28"/>
          <w:szCs w:val="28"/>
          <w:lang w:val="uz-Cyrl-UZ"/>
        </w:rPr>
        <w:t>Раҳбарий адабиётлар ва меъёрий-ҳуқуқий ҳужжатлар</w:t>
      </w:r>
      <w:bookmarkEnd w:id="3"/>
    </w:p>
    <w:p w:rsidR="007E0484" w:rsidRPr="0029163B" w:rsidRDefault="007E0484" w:rsidP="0029163B">
      <w:pPr>
        <w:numPr>
          <w:ilvl w:val="0"/>
          <w:numId w:val="46"/>
        </w:numPr>
        <w:tabs>
          <w:tab w:val="left" w:pos="1134"/>
        </w:tabs>
        <w:autoSpaceDE w:val="0"/>
        <w:autoSpaceDN w:val="0"/>
        <w:ind w:left="0" w:firstLine="709"/>
        <w:jc w:val="both"/>
        <w:rPr>
          <w:sz w:val="28"/>
          <w:szCs w:val="28"/>
          <w:lang w:val="uz-Cyrl-UZ"/>
        </w:rPr>
      </w:pPr>
      <w:r w:rsidRPr="0029163B">
        <w:rPr>
          <w:sz w:val="28"/>
          <w:szCs w:val="28"/>
          <w:lang w:val="uz-Cyrl-UZ"/>
        </w:rPr>
        <w:t xml:space="preserve">Ўзбекистон Республикасининг сайланган Президенти Шавкат Мирзиёевнинг Ўзбекистон Республикаси Конституцияси қабул қилинганининг 24 йиллигига бағишланган тантанали маросимдаги “Қонун устуворлиги ва инсон манфаатларини таъминлаш – юрт тараққиёти ва халқ фаровонлигининг гарови” маърузаси. </w:t>
      </w:r>
      <w:r w:rsidR="00CC559B" w:rsidRPr="0029163B">
        <w:rPr>
          <w:color w:val="000000"/>
          <w:sz w:val="28"/>
          <w:szCs w:val="28"/>
          <w:lang w:val="uz-Cyrl-UZ"/>
        </w:rPr>
        <w:t xml:space="preserve">Манба: </w:t>
      </w:r>
      <w:r w:rsidRPr="0029163B">
        <w:rPr>
          <w:sz w:val="28"/>
          <w:szCs w:val="28"/>
          <w:lang w:val="uz-Cyrl-UZ"/>
        </w:rPr>
        <w:t>uza.uz.</w:t>
      </w:r>
    </w:p>
    <w:p w:rsidR="0029163B" w:rsidRPr="0029163B" w:rsidRDefault="0029163B" w:rsidP="0029163B">
      <w:pPr>
        <w:pStyle w:val="ae"/>
        <w:numPr>
          <w:ilvl w:val="0"/>
          <w:numId w:val="46"/>
        </w:numPr>
        <w:tabs>
          <w:tab w:val="left" w:pos="0"/>
          <w:tab w:val="left" w:pos="993"/>
        </w:tabs>
        <w:ind w:left="0" w:firstLine="709"/>
        <w:jc w:val="both"/>
        <w:rPr>
          <w:sz w:val="28"/>
          <w:szCs w:val="28"/>
          <w:lang w:val="uz-Cyrl-UZ"/>
        </w:rPr>
      </w:pPr>
      <w:r w:rsidRPr="0029163B">
        <w:rPr>
          <w:sz w:val="28"/>
          <w:szCs w:val="28"/>
          <w:lang w:val="uz-Cyrl-UZ"/>
        </w:rPr>
        <w:t xml:space="preserve">Мирзиёев Ш.М. Ватанимиз тақдири ва келажаги йўлида янада ҳамжиҳат бўлиб, қатъият билан ҳаракат қилайлик. Ўзбекистон Республикаси Президенти </w:t>
      </w:r>
      <w:r w:rsidRPr="0029163B">
        <w:rPr>
          <w:color w:val="000000"/>
          <w:sz w:val="28"/>
          <w:szCs w:val="28"/>
          <w:shd w:val="clear" w:color="auto" w:fill="FEFEFE"/>
          <w:lang w:val="uz-Cyrl-UZ"/>
        </w:rPr>
        <w:t xml:space="preserve">Шавкат Мирзиёевнинг 2017 йил 15 июнда бўлиб ўтган “Ижтимоий барқарорликни таъминлаш, муқаддас динимизнинг софлигини асраш – давр талаби” мавзусидаги анжуманда сўзлаган нутқи. // Халқ сўзи, 2017 йил 16 июнь. </w:t>
      </w:r>
    </w:p>
    <w:p w:rsidR="0029163B" w:rsidRPr="0029163B" w:rsidRDefault="0029163B" w:rsidP="0029163B">
      <w:pPr>
        <w:numPr>
          <w:ilvl w:val="0"/>
          <w:numId w:val="46"/>
        </w:numPr>
        <w:tabs>
          <w:tab w:val="left" w:pos="0"/>
          <w:tab w:val="left" w:pos="900"/>
          <w:tab w:val="left" w:pos="993"/>
        </w:tabs>
        <w:autoSpaceDE w:val="0"/>
        <w:autoSpaceDN w:val="0"/>
        <w:adjustRightInd w:val="0"/>
        <w:ind w:left="0" w:firstLine="709"/>
        <w:jc w:val="both"/>
        <w:rPr>
          <w:color w:val="000000"/>
          <w:kern w:val="16"/>
          <w:sz w:val="28"/>
          <w:szCs w:val="28"/>
          <w:lang w:val="uz-Cyrl-UZ"/>
        </w:rPr>
      </w:pPr>
      <w:r w:rsidRPr="0029163B">
        <w:rPr>
          <w:color w:val="000000"/>
          <w:kern w:val="16"/>
          <w:sz w:val="28"/>
          <w:szCs w:val="28"/>
          <w:lang w:val="uz-Cyrl-UZ"/>
        </w:rPr>
        <w:t>Мирзиёев Ш.М. Буюк келажагимизни мард ва олижаноб халқимиз билан бирга қурамиз. – Т.: “Ўзбекистон” НМИУ, 2017. – 48 б.</w:t>
      </w:r>
    </w:p>
    <w:p w:rsidR="0029163B" w:rsidRPr="0029163B" w:rsidRDefault="0029163B" w:rsidP="0029163B">
      <w:pPr>
        <w:numPr>
          <w:ilvl w:val="0"/>
          <w:numId w:val="46"/>
        </w:numPr>
        <w:tabs>
          <w:tab w:val="left" w:pos="0"/>
          <w:tab w:val="left" w:pos="900"/>
          <w:tab w:val="left" w:pos="993"/>
        </w:tabs>
        <w:autoSpaceDE w:val="0"/>
        <w:autoSpaceDN w:val="0"/>
        <w:adjustRightInd w:val="0"/>
        <w:ind w:left="0" w:firstLine="709"/>
        <w:jc w:val="both"/>
        <w:rPr>
          <w:color w:val="000000"/>
          <w:kern w:val="16"/>
          <w:sz w:val="28"/>
          <w:szCs w:val="28"/>
          <w:lang w:val="uz-Cyrl-UZ"/>
        </w:rPr>
      </w:pPr>
      <w:r w:rsidRPr="0029163B">
        <w:rPr>
          <w:color w:val="000000"/>
          <w:kern w:val="16"/>
          <w:sz w:val="28"/>
          <w:szCs w:val="28"/>
          <w:lang w:val="uz-Cyrl-UZ"/>
        </w:rPr>
        <w:t>Мирзиёев Ш.М. Танқидий таҳлил, қатъий тартиб-интизом ва шахсий жавобгарлик – ҳар бир раҳбар фаолиятининг кундалик қоидаси бўлиши керак. – Т.: “Ўзбекистон” НМИУ, 2017. – 104 б.</w:t>
      </w:r>
    </w:p>
    <w:p w:rsidR="0029163B" w:rsidRPr="0029163B" w:rsidRDefault="0029163B" w:rsidP="0029163B">
      <w:pPr>
        <w:numPr>
          <w:ilvl w:val="0"/>
          <w:numId w:val="46"/>
        </w:numPr>
        <w:tabs>
          <w:tab w:val="left" w:pos="0"/>
          <w:tab w:val="left" w:pos="900"/>
          <w:tab w:val="left" w:pos="993"/>
        </w:tabs>
        <w:autoSpaceDE w:val="0"/>
        <w:autoSpaceDN w:val="0"/>
        <w:adjustRightInd w:val="0"/>
        <w:ind w:left="0" w:firstLine="709"/>
        <w:jc w:val="both"/>
        <w:rPr>
          <w:color w:val="000000"/>
          <w:kern w:val="16"/>
          <w:sz w:val="28"/>
          <w:szCs w:val="28"/>
          <w:lang w:val="uz-Cyrl-UZ"/>
        </w:rPr>
      </w:pPr>
      <w:r w:rsidRPr="0029163B">
        <w:rPr>
          <w:color w:val="000000"/>
          <w:kern w:val="16"/>
          <w:sz w:val="28"/>
          <w:szCs w:val="28"/>
          <w:lang w:val="uz-Cyrl-UZ"/>
        </w:rPr>
        <w:t>Мирзиёев Ш.М. Эркин ва фаровон, демократик Ўзбекистон давлатини биргаликда барпо этамиз. – Т.: “Ўзбекистон” НМИУ, 2017. – 56 б.</w:t>
      </w:r>
    </w:p>
    <w:p w:rsidR="0029163B" w:rsidRPr="0029163B" w:rsidRDefault="0029163B" w:rsidP="0029163B">
      <w:pPr>
        <w:numPr>
          <w:ilvl w:val="0"/>
          <w:numId w:val="46"/>
        </w:numPr>
        <w:tabs>
          <w:tab w:val="left" w:pos="0"/>
          <w:tab w:val="left" w:pos="900"/>
          <w:tab w:val="left" w:pos="993"/>
        </w:tabs>
        <w:autoSpaceDE w:val="0"/>
        <w:autoSpaceDN w:val="0"/>
        <w:adjustRightInd w:val="0"/>
        <w:ind w:left="0" w:firstLine="709"/>
        <w:jc w:val="both"/>
        <w:rPr>
          <w:color w:val="000000"/>
          <w:kern w:val="16"/>
          <w:sz w:val="28"/>
          <w:szCs w:val="28"/>
          <w:lang w:val="uz-Cyrl-UZ"/>
        </w:rPr>
      </w:pPr>
      <w:r w:rsidRPr="0029163B">
        <w:rPr>
          <w:color w:val="000000"/>
          <w:kern w:val="16"/>
          <w:sz w:val="28"/>
          <w:szCs w:val="28"/>
          <w:lang w:val="uz-Cyrl-UZ"/>
        </w:rPr>
        <w:t xml:space="preserve">Мирзиёев Ш.М. Қонун устуворлиги ва инсон манфаатларини таъминлаш – юрт тараққиёти ва халқ фаровонлигининг гарови. – </w:t>
      </w:r>
      <w:r w:rsidR="00CC559B">
        <w:rPr>
          <w:color w:val="000000"/>
          <w:kern w:val="16"/>
          <w:sz w:val="28"/>
          <w:szCs w:val="28"/>
          <w:lang w:val="uz-Cyrl-UZ"/>
        </w:rPr>
        <w:br/>
      </w:r>
      <w:r w:rsidRPr="0029163B">
        <w:rPr>
          <w:color w:val="000000"/>
          <w:kern w:val="16"/>
          <w:sz w:val="28"/>
          <w:szCs w:val="28"/>
          <w:lang w:val="uz-Cyrl-UZ"/>
        </w:rPr>
        <w:t>Т.: “Ўзбекистон” НМИУ, 2017. – 48 б.</w:t>
      </w:r>
    </w:p>
    <w:p w:rsidR="0029163B" w:rsidRPr="0029163B" w:rsidRDefault="0029163B" w:rsidP="0029163B">
      <w:pPr>
        <w:numPr>
          <w:ilvl w:val="0"/>
          <w:numId w:val="46"/>
        </w:numPr>
        <w:tabs>
          <w:tab w:val="left" w:pos="0"/>
          <w:tab w:val="left" w:pos="900"/>
          <w:tab w:val="left" w:pos="993"/>
        </w:tabs>
        <w:autoSpaceDE w:val="0"/>
        <w:autoSpaceDN w:val="0"/>
        <w:adjustRightInd w:val="0"/>
        <w:ind w:left="0" w:firstLine="709"/>
        <w:jc w:val="both"/>
        <w:rPr>
          <w:color w:val="000000"/>
          <w:kern w:val="16"/>
          <w:sz w:val="28"/>
          <w:szCs w:val="28"/>
          <w:lang w:val="uz-Cyrl-UZ"/>
        </w:rPr>
      </w:pPr>
      <w:r w:rsidRPr="0029163B">
        <w:rPr>
          <w:sz w:val="28"/>
          <w:szCs w:val="28"/>
          <w:lang w:val="uz-Cyrl-UZ"/>
        </w:rPr>
        <w:t xml:space="preserve">Мирзиёев Ш.М. </w:t>
      </w:r>
      <w:r w:rsidRPr="0029163B">
        <w:rPr>
          <w:color w:val="000000"/>
          <w:kern w:val="36"/>
          <w:sz w:val="28"/>
          <w:szCs w:val="28"/>
          <w:lang w:val="uz-Cyrl-UZ"/>
        </w:rPr>
        <w:t xml:space="preserve">Конституция – эркин ва фаровон ҳаётимиз, мамлакатимизни янада тараққий эттиришнинг мустаҳкам пойдеворидир. </w:t>
      </w:r>
      <w:r w:rsidRPr="0029163B">
        <w:rPr>
          <w:bCs/>
          <w:color w:val="000000"/>
          <w:sz w:val="28"/>
          <w:szCs w:val="28"/>
          <w:lang w:val="uz-Cyrl-UZ"/>
        </w:rPr>
        <w:t xml:space="preserve">Президент Шавкат Мирзиёевнинг Ўзбекистон Республикаси Конституцияси қабул қилинганининг 25 йиллигига бағишланган тантанали маросимдаги маърузаси. // Халқ сўзи, 2017 йил 8 декабрь. </w:t>
      </w:r>
    </w:p>
    <w:p w:rsidR="0029163B" w:rsidRPr="0029163B" w:rsidRDefault="0029163B" w:rsidP="0029163B">
      <w:pPr>
        <w:numPr>
          <w:ilvl w:val="0"/>
          <w:numId w:val="46"/>
        </w:numPr>
        <w:tabs>
          <w:tab w:val="left" w:pos="0"/>
          <w:tab w:val="left" w:pos="900"/>
          <w:tab w:val="left" w:pos="993"/>
        </w:tabs>
        <w:autoSpaceDE w:val="0"/>
        <w:autoSpaceDN w:val="0"/>
        <w:adjustRightInd w:val="0"/>
        <w:ind w:left="0" w:firstLine="709"/>
        <w:jc w:val="both"/>
        <w:rPr>
          <w:rStyle w:val="af"/>
          <w:color w:val="000000"/>
          <w:kern w:val="16"/>
          <w:sz w:val="28"/>
          <w:szCs w:val="28"/>
          <w:lang w:val="uz-Cyrl-UZ"/>
        </w:rPr>
      </w:pPr>
      <w:r w:rsidRPr="0029163B">
        <w:rPr>
          <w:sz w:val="28"/>
          <w:szCs w:val="28"/>
          <w:lang w:val="uz-Cyrl-UZ"/>
        </w:rPr>
        <w:t xml:space="preserve">Мирзиёев Ш.М. </w:t>
      </w:r>
      <w:r w:rsidRPr="0029163B">
        <w:rPr>
          <w:color w:val="000000"/>
          <w:sz w:val="28"/>
          <w:szCs w:val="28"/>
          <w:lang w:val="uz-Cyrl-UZ"/>
        </w:rPr>
        <w:t xml:space="preserve">Ўзбекистон Республикаси Президенти Шавкат Мирзиёевнинг Олий Мажлисга Мурожаатномаси. 2017 йил 22 декабрь </w:t>
      </w:r>
      <w:r w:rsidR="00CC559B">
        <w:rPr>
          <w:color w:val="000000"/>
          <w:sz w:val="28"/>
          <w:szCs w:val="28"/>
          <w:lang w:val="uz-Cyrl-UZ"/>
        </w:rPr>
        <w:br/>
      </w:r>
      <w:r w:rsidRPr="0029163B">
        <w:rPr>
          <w:color w:val="000000"/>
          <w:sz w:val="28"/>
          <w:szCs w:val="28"/>
          <w:lang w:val="uz-Cyrl-UZ"/>
        </w:rPr>
        <w:t xml:space="preserve">// </w:t>
      </w:r>
      <w:r w:rsidRPr="0029163B">
        <w:rPr>
          <w:sz w:val="28"/>
          <w:szCs w:val="28"/>
          <w:shd w:val="clear" w:color="auto" w:fill="FFFFFF"/>
          <w:lang w:val="uz-Cyrl-UZ"/>
        </w:rPr>
        <w:t>www.press-service.uz</w:t>
      </w:r>
    </w:p>
    <w:p w:rsidR="0029163B" w:rsidRPr="0029163B" w:rsidRDefault="0029163B" w:rsidP="0029163B">
      <w:pPr>
        <w:numPr>
          <w:ilvl w:val="0"/>
          <w:numId w:val="46"/>
        </w:numPr>
        <w:tabs>
          <w:tab w:val="left" w:pos="0"/>
          <w:tab w:val="left" w:pos="993"/>
        </w:tabs>
        <w:autoSpaceDE w:val="0"/>
        <w:autoSpaceDN w:val="0"/>
        <w:adjustRightInd w:val="0"/>
        <w:ind w:left="0" w:firstLine="709"/>
        <w:jc w:val="both"/>
        <w:rPr>
          <w:color w:val="000000"/>
          <w:kern w:val="16"/>
          <w:sz w:val="28"/>
          <w:szCs w:val="28"/>
          <w:lang w:val="uz-Cyrl-UZ"/>
        </w:rPr>
      </w:pPr>
      <w:r w:rsidRPr="0029163B">
        <w:rPr>
          <w:sz w:val="28"/>
          <w:szCs w:val="28"/>
          <w:lang w:val="uz-Cyrl-UZ"/>
        </w:rPr>
        <w:t xml:space="preserve">Мирзиёев Ш.М. </w:t>
      </w:r>
      <w:r w:rsidRPr="0029163B">
        <w:rPr>
          <w:bCs/>
          <w:color w:val="000000"/>
          <w:sz w:val="28"/>
          <w:szCs w:val="28"/>
          <w:lang w:val="uz-Cyrl-UZ"/>
        </w:rPr>
        <w:t xml:space="preserve">Ўзбекистон Республикаси Президенти Шавкат Мирзиёевнинг Афғонистон бўйича «Тинчлик жараёни, хавфсизлик соҳасида ҳамкорлик ва минтақавий шериклик» мавзусида ўтказилган халқаро конференциядаги нутқи // </w:t>
      </w:r>
      <w:r w:rsidRPr="0029163B">
        <w:rPr>
          <w:color w:val="000000"/>
          <w:sz w:val="28"/>
          <w:szCs w:val="28"/>
          <w:lang w:val="uz-Cyrl-UZ"/>
        </w:rPr>
        <w:t>27.03.2018. Манба: www.uza.uz</w:t>
      </w:r>
    </w:p>
    <w:p w:rsidR="003101ED" w:rsidRDefault="003101ED" w:rsidP="0029163B">
      <w:pPr>
        <w:tabs>
          <w:tab w:val="left" w:pos="1134"/>
        </w:tabs>
        <w:autoSpaceDE w:val="0"/>
        <w:autoSpaceDN w:val="0"/>
        <w:jc w:val="both"/>
        <w:rPr>
          <w:sz w:val="26"/>
          <w:szCs w:val="26"/>
          <w:lang w:val="uz-Cyrl-UZ"/>
        </w:rPr>
      </w:pPr>
    </w:p>
    <w:p w:rsidR="0029163B" w:rsidRDefault="0029163B" w:rsidP="0029163B">
      <w:pPr>
        <w:tabs>
          <w:tab w:val="left" w:pos="1134"/>
        </w:tabs>
        <w:autoSpaceDE w:val="0"/>
        <w:autoSpaceDN w:val="0"/>
        <w:jc w:val="both"/>
        <w:rPr>
          <w:sz w:val="26"/>
          <w:szCs w:val="26"/>
          <w:lang w:val="uz-Cyrl-UZ"/>
        </w:rPr>
      </w:pPr>
    </w:p>
    <w:p w:rsidR="0029163B" w:rsidRDefault="0029163B" w:rsidP="0029163B">
      <w:pPr>
        <w:tabs>
          <w:tab w:val="left" w:pos="1134"/>
        </w:tabs>
        <w:autoSpaceDE w:val="0"/>
        <w:autoSpaceDN w:val="0"/>
        <w:jc w:val="center"/>
        <w:rPr>
          <w:sz w:val="26"/>
          <w:szCs w:val="26"/>
          <w:lang w:val="uz-Cyrl-UZ"/>
        </w:rPr>
      </w:pPr>
      <w:r>
        <w:rPr>
          <w:b/>
          <w:sz w:val="28"/>
          <w:szCs w:val="28"/>
          <w:lang w:val="uz-Cyrl-UZ"/>
        </w:rPr>
        <w:t>Ўзбеки</w:t>
      </w:r>
      <w:r>
        <w:rPr>
          <w:b/>
          <w:sz w:val="28"/>
          <w:szCs w:val="28"/>
        </w:rPr>
        <w:t xml:space="preserve">стон </w:t>
      </w:r>
      <w:proofErr w:type="spellStart"/>
      <w:r>
        <w:rPr>
          <w:b/>
          <w:sz w:val="28"/>
          <w:szCs w:val="28"/>
        </w:rPr>
        <w:t>Республикаси</w:t>
      </w:r>
      <w:proofErr w:type="spellEnd"/>
      <w:r>
        <w:rPr>
          <w:b/>
          <w:sz w:val="28"/>
          <w:szCs w:val="28"/>
        </w:rPr>
        <w:t xml:space="preserve"> Президент</w:t>
      </w:r>
      <w:r>
        <w:rPr>
          <w:b/>
          <w:sz w:val="28"/>
          <w:szCs w:val="28"/>
          <w:lang w:val="uz-Cyrl-UZ"/>
        </w:rPr>
        <w:t>ининг</w:t>
      </w:r>
      <w:r>
        <w:rPr>
          <w:b/>
          <w:sz w:val="28"/>
          <w:szCs w:val="28"/>
        </w:rPr>
        <w:t xml:space="preserve"> </w:t>
      </w:r>
      <w:proofErr w:type="spellStart"/>
      <w:r>
        <w:rPr>
          <w:b/>
          <w:sz w:val="28"/>
          <w:szCs w:val="28"/>
        </w:rPr>
        <w:t>фармонлари</w:t>
      </w:r>
      <w:proofErr w:type="spellEnd"/>
      <w:r>
        <w:rPr>
          <w:b/>
          <w:sz w:val="28"/>
          <w:szCs w:val="28"/>
        </w:rPr>
        <w:t xml:space="preserve"> </w:t>
      </w:r>
      <w:proofErr w:type="spellStart"/>
      <w:r>
        <w:rPr>
          <w:b/>
          <w:sz w:val="28"/>
          <w:szCs w:val="28"/>
        </w:rPr>
        <w:t>ва</w:t>
      </w:r>
      <w:proofErr w:type="spellEnd"/>
      <w:r>
        <w:rPr>
          <w:b/>
          <w:sz w:val="28"/>
          <w:szCs w:val="28"/>
        </w:rPr>
        <w:t xml:space="preserve"> </w:t>
      </w:r>
      <w:r>
        <w:rPr>
          <w:b/>
          <w:sz w:val="28"/>
          <w:szCs w:val="28"/>
          <w:lang w:val="uz-Cyrl-UZ"/>
        </w:rPr>
        <w:t>қ</w:t>
      </w:r>
      <w:proofErr w:type="spellStart"/>
      <w:r>
        <w:rPr>
          <w:b/>
          <w:sz w:val="28"/>
          <w:szCs w:val="28"/>
        </w:rPr>
        <w:t>арорлари</w:t>
      </w:r>
      <w:proofErr w:type="spellEnd"/>
      <w:r>
        <w:rPr>
          <w:b/>
          <w:sz w:val="28"/>
          <w:szCs w:val="28"/>
        </w:rPr>
        <w:t xml:space="preserve">, </w:t>
      </w:r>
      <w:proofErr w:type="spellStart"/>
      <w:r>
        <w:rPr>
          <w:b/>
          <w:sz w:val="28"/>
          <w:szCs w:val="28"/>
        </w:rPr>
        <w:t>Вазирлар</w:t>
      </w:r>
      <w:proofErr w:type="spellEnd"/>
      <w:r>
        <w:rPr>
          <w:b/>
          <w:sz w:val="28"/>
          <w:szCs w:val="28"/>
        </w:rPr>
        <w:t xml:space="preserve"> </w:t>
      </w:r>
      <w:proofErr w:type="spellStart"/>
      <w:r>
        <w:rPr>
          <w:b/>
          <w:sz w:val="28"/>
          <w:szCs w:val="28"/>
        </w:rPr>
        <w:t>Ма</w:t>
      </w:r>
      <w:proofErr w:type="spellEnd"/>
      <w:r>
        <w:rPr>
          <w:b/>
          <w:sz w:val="28"/>
          <w:szCs w:val="28"/>
          <w:lang w:val="uz-Cyrl-UZ"/>
        </w:rPr>
        <w:t>ҳ</w:t>
      </w:r>
      <w:proofErr w:type="spellStart"/>
      <w:r>
        <w:rPr>
          <w:b/>
          <w:sz w:val="28"/>
          <w:szCs w:val="28"/>
        </w:rPr>
        <w:t>камасининг</w:t>
      </w:r>
      <w:proofErr w:type="spellEnd"/>
      <w:r>
        <w:rPr>
          <w:b/>
          <w:sz w:val="28"/>
          <w:szCs w:val="28"/>
        </w:rPr>
        <w:t xml:space="preserve"> </w:t>
      </w:r>
      <w:r>
        <w:rPr>
          <w:b/>
          <w:sz w:val="28"/>
          <w:szCs w:val="28"/>
          <w:lang w:val="uz-Cyrl-UZ"/>
        </w:rPr>
        <w:t>қ</w:t>
      </w:r>
      <w:proofErr w:type="spellStart"/>
      <w:r>
        <w:rPr>
          <w:b/>
          <w:sz w:val="28"/>
          <w:szCs w:val="28"/>
        </w:rPr>
        <w:t>арорлари</w:t>
      </w:r>
      <w:proofErr w:type="spellEnd"/>
    </w:p>
    <w:p w:rsidR="0029163B" w:rsidRDefault="0029163B" w:rsidP="0029163B">
      <w:pPr>
        <w:tabs>
          <w:tab w:val="left" w:pos="1134"/>
        </w:tabs>
        <w:autoSpaceDE w:val="0"/>
        <w:autoSpaceDN w:val="0"/>
        <w:jc w:val="both"/>
        <w:rPr>
          <w:sz w:val="26"/>
          <w:szCs w:val="26"/>
          <w:lang w:val="uz-Cyrl-UZ"/>
        </w:rPr>
      </w:pPr>
    </w:p>
    <w:p w:rsidR="0029163B" w:rsidRPr="0029163B"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r w:rsidRPr="0029163B">
        <w:rPr>
          <w:sz w:val="28"/>
          <w:szCs w:val="28"/>
        </w:rPr>
        <w:t>“</w:t>
      </w:r>
      <w:r w:rsidRPr="0029163B">
        <w:rPr>
          <w:bCs/>
          <w:color w:val="000000"/>
          <w:sz w:val="28"/>
          <w:szCs w:val="28"/>
          <w:lang w:val="uz-Cyrl-UZ"/>
        </w:rPr>
        <w:t>Ўзбекистон</w:t>
      </w:r>
      <w:r w:rsidRPr="0029163B">
        <w:rPr>
          <w:sz w:val="28"/>
          <w:szCs w:val="28"/>
        </w:rPr>
        <w:t xml:space="preserve"> </w:t>
      </w:r>
      <w:proofErr w:type="spellStart"/>
      <w:r w:rsidRPr="0029163B">
        <w:rPr>
          <w:sz w:val="28"/>
          <w:szCs w:val="28"/>
        </w:rPr>
        <w:t>Республикасини</w:t>
      </w:r>
      <w:proofErr w:type="spellEnd"/>
      <w:r w:rsidRPr="0029163B">
        <w:rPr>
          <w:sz w:val="28"/>
          <w:szCs w:val="28"/>
        </w:rPr>
        <w:t xml:space="preserve"> </w:t>
      </w:r>
      <w:proofErr w:type="spellStart"/>
      <w:r w:rsidRPr="0029163B">
        <w:rPr>
          <w:sz w:val="28"/>
          <w:szCs w:val="28"/>
        </w:rPr>
        <w:t>янада</w:t>
      </w:r>
      <w:proofErr w:type="spellEnd"/>
      <w:r w:rsidRPr="0029163B">
        <w:rPr>
          <w:sz w:val="28"/>
          <w:szCs w:val="28"/>
        </w:rPr>
        <w:t xml:space="preserve"> </w:t>
      </w:r>
      <w:proofErr w:type="spellStart"/>
      <w:r w:rsidRPr="0029163B">
        <w:rPr>
          <w:sz w:val="28"/>
          <w:szCs w:val="28"/>
        </w:rPr>
        <w:t>ривожлантириш</w:t>
      </w:r>
      <w:proofErr w:type="spellEnd"/>
      <w:r w:rsidRPr="0029163B">
        <w:rPr>
          <w:sz w:val="28"/>
          <w:szCs w:val="28"/>
        </w:rPr>
        <w:t xml:space="preserve"> </w:t>
      </w:r>
      <w:proofErr w:type="spellStart"/>
      <w:r w:rsidRPr="0029163B">
        <w:rPr>
          <w:sz w:val="28"/>
          <w:szCs w:val="28"/>
        </w:rPr>
        <w:t>бўйича</w:t>
      </w:r>
      <w:proofErr w:type="spellEnd"/>
      <w:r w:rsidRPr="0029163B">
        <w:rPr>
          <w:sz w:val="28"/>
          <w:szCs w:val="28"/>
        </w:rPr>
        <w:t xml:space="preserve"> </w:t>
      </w:r>
      <w:proofErr w:type="spellStart"/>
      <w:r w:rsidRPr="0029163B">
        <w:rPr>
          <w:sz w:val="28"/>
          <w:szCs w:val="28"/>
        </w:rPr>
        <w:t>Ҳаракатлар</w:t>
      </w:r>
      <w:proofErr w:type="spellEnd"/>
      <w:r w:rsidRPr="0029163B">
        <w:rPr>
          <w:sz w:val="28"/>
          <w:szCs w:val="28"/>
        </w:rPr>
        <w:t xml:space="preserve"> </w:t>
      </w:r>
      <w:proofErr w:type="spellStart"/>
      <w:r w:rsidRPr="0029163B">
        <w:rPr>
          <w:sz w:val="28"/>
          <w:szCs w:val="28"/>
        </w:rPr>
        <w:t>стратегияси</w:t>
      </w:r>
      <w:proofErr w:type="spellEnd"/>
      <w:r w:rsidRPr="0029163B">
        <w:rPr>
          <w:sz w:val="28"/>
          <w:szCs w:val="28"/>
        </w:rPr>
        <w:t xml:space="preserve"> </w:t>
      </w:r>
      <w:proofErr w:type="spellStart"/>
      <w:proofErr w:type="gramStart"/>
      <w:r w:rsidRPr="0029163B">
        <w:rPr>
          <w:sz w:val="28"/>
          <w:szCs w:val="28"/>
        </w:rPr>
        <w:t>тўғрисида”ги</w:t>
      </w:r>
      <w:proofErr w:type="spellEnd"/>
      <w:proofErr w:type="gramEnd"/>
      <w:r w:rsidRPr="0029163B">
        <w:rPr>
          <w:sz w:val="28"/>
          <w:szCs w:val="28"/>
        </w:rPr>
        <w:t xml:space="preserve"> </w:t>
      </w:r>
      <w:proofErr w:type="spellStart"/>
      <w:r w:rsidRPr="0029163B">
        <w:rPr>
          <w:sz w:val="28"/>
          <w:szCs w:val="28"/>
        </w:rPr>
        <w:t>Ўзбекистон</w:t>
      </w:r>
      <w:proofErr w:type="spellEnd"/>
      <w:r w:rsidRPr="0029163B">
        <w:rPr>
          <w:sz w:val="28"/>
          <w:szCs w:val="28"/>
        </w:rPr>
        <w:t xml:space="preserve"> </w:t>
      </w:r>
      <w:proofErr w:type="spellStart"/>
      <w:r w:rsidRPr="0029163B">
        <w:rPr>
          <w:sz w:val="28"/>
          <w:szCs w:val="28"/>
        </w:rPr>
        <w:t>Республикаси</w:t>
      </w:r>
      <w:proofErr w:type="spellEnd"/>
      <w:r w:rsidRPr="0029163B">
        <w:rPr>
          <w:sz w:val="28"/>
          <w:szCs w:val="28"/>
        </w:rPr>
        <w:t xml:space="preserve"> </w:t>
      </w:r>
      <w:proofErr w:type="spellStart"/>
      <w:r w:rsidRPr="0029163B">
        <w:rPr>
          <w:sz w:val="28"/>
          <w:szCs w:val="28"/>
        </w:rPr>
        <w:t>Президентининг</w:t>
      </w:r>
      <w:proofErr w:type="spellEnd"/>
      <w:r w:rsidRPr="0029163B">
        <w:rPr>
          <w:sz w:val="28"/>
          <w:szCs w:val="28"/>
        </w:rPr>
        <w:t xml:space="preserve"> </w:t>
      </w:r>
      <w:proofErr w:type="spellStart"/>
      <w:r w:rsidRPr="0029163B">
        <w:rPr>
          <w:sz w:val="28"/>
          <w:szCs w:val="28"/>
        </w:rPr>
        <w:t>Фармони</w:t>
      </w:r>
      <w:proofErr w:type="spellEnd"/>
      <w:r w:rsidRPr="0029163B">
        <w:rPr>
          <w:sz w:val="28"/>
          <w:szCs w:val="28"/>
        </w:rPr>
        <w:t xml:space="preserve">. 2017 </w:t>
      </w:r>
      <w:proofErr w:type="spellStart"/>
      <w:r w:rsidRPr="0029163B">
        <w:rPr>
          <w:sz w:val="28"/>
          <w:szCs w:val="28"/>
        </w:rPr>
        <w:t>йил</w:t>
      </w:r>
      <w:proofErr w:type="spellEnd"/>
      <w:r w:rsidRPr="0029163B">
        <w:rPr>
          <w:sz w:val="28"/>
          <w:szCs w:val="28"/>
        </w:rPr>
        <w:t xml:space="preserve"> 7 </w:t>
      </w:r>
      <w:proofErr w:type="spellStart"/>
      <w:r w:rsidRPr="0029163B">
        <w:rPr>
          <w:sz w:val="28"/>
          <w:szCs w:val="28"/>
        </w:rPr>
        <w:t>феврал</w:t>
      </w:r>
      <w:proofErr w:type="spellEnd"/>
      <w:r w:rsidRPr="0029163B">
        <w:rPr>
          <w:sz w:val="28"/>
          <w:szCs w:val="28"/>
        </w:rPr>
        <w:t xml:space="preserve">. </w:t>
      </w:r>
      <w:proofErr w:type="spellStart"/>
      <w:r w:rsidRPr="0029163B">
        <w:rPr>
          <w:sz w:val="28"/>
          <w:szCs w:val="28"/>
        </w:rPr>
        <w:t>Ўзбекистон</w:t>
      </w:r>
      <w:proofErr w:type="spellEnd"/>
      <w:r w:rsidRPr="0029163B">
        <w:rPr>
          <w:sz w:val="28"/>
          <w:szCs w:val="28"/>
        </w:rPr>
        <w:t xml:space="preserve"> </w:t>
      </w:r>
      <w:proofErr w:type="spellStart"/>
      <w:r w:rsidRPr="0029163B">
        <w:rPr>
          <w:sz w:val="28"/>
          <w:szCs w:val="28"/>
        </w:rPr>
        <w:t>Республикаси</w:t>
      </w:r>
      <w:proofErr w:type="spellEnd"/>
      <w:r w:rsidRPr="0029163B">
        <w:rPr>
          <w:sz w:val="28"/>
          <w:szCs w:val="28"/>
        </w:rPr>
        <w:t xml:space="preserve"> </w:t>
      </w:r>
      <w:proofErr w:type="spellStart"/>
      <w:r w:rsidRPr="0029163B">
        <w:rPr>
          <w:sz w:val="28"/>
          <w:szCs w:val="28"/>
        </w:rPr>
        <w:t>қонун</w:t>
      </w:r>
      <w:proofErr w:type="spellEnd"/>
      <w:r w:rsidRPr="0029163B">
        <w:rPr>
          <w:sz w:val="28"/>
          <w:szCs w:val="28"/>
        </w:rPr>
        <w:t xml:space="preserve"> </w:t>
      </w:r>
      <w:proofErr w:type="spellStart"/>
      <w:r w:rsidRPr="0029163B">
        <w:rPr>
          <w:sz w:val="28"/>
          <w:szCs w:val="28"/>
        </w:rPr>
        <w:t>ҳужжатлари</w:t>
      </w:r>
      <w:proofErr w:type="spellEnd"/>
      <w:r w:rsidRPr="0029163B">
        <w:rPr>
          <w:sz w:val="28"/>
          <w:szCs w:val="28"/>
        </w:rPr>
        <w:t xml:space="preserve"> </w:t>
      </w:r>
      <w:proofErr w:type="spellStart"/>
      <w:r w:rsidRPr="0029163B">
        <w:rPr>
          <w:sz w:val="28"/>
          <w:szCs w:val="28"/>
        </w:rPr>
        <w:t>тўплами</w:t>
      </w:r>
      <w:proofErr w:type="spellEnd"/>
      <w:r w:rsidRPr="0029163B">
        <w:rPr>
          <w:sz w:val="28"/>
          <w:szCs w:val="28"/>
        </w:rPr>
        <w:t>, 2017 й., 6(</w:t>
      </w:r>
      <w:proofErr w:type="gramStart"/>
      <w:r w:rsidRPr="0029163B">
        <w:rPr>
          <w:sz w:val="28"/>
          <w:szCs w:val="28"/>
        </w:rPr>
        <w:t>766)-</w:t>
      </w:r>
      <w:proofErr w:type="gramEnd"/>
      <w:r w:rsidRPr="0029163B">
        <w:rPr>
          <w:sz w:val="28"/>
          <w:szCs w:val="28"/>
        </w:rPr>
        <w:t xml:space="preserve">сон, 70-модда. </w:t>
      </w:r>
      <w:r w:rsidRPr="0029163B">
        <w:rPr>
          <w:sz w:val="28"/>
          <w:szCs w:val="28"/>
          <w:lang w:val="en-US"/>
        </w:rPr>
        <w:t>25-150 б.</w:t>
      </w:r>
    </w:p>
    <w:p w:rsidR="0029163B" w:rsidRPr="0029163B"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r w:rsidRPr="0029163B">
        <w:rPr>
          <w:sz w:val="28"/>
          <w:szCs w:val="28"/>
          <w:lang w:val="uz-Cyrl-UZ"/>
        </w:rPr>
        <w:lastRenderedPageBreak/>
        <w:t xml:space="preserve">Ўзбекистон Республикаси Президентининг “Ҳудудларни комплекс </w:t>
      </w:r>
      <w:proofErr w:type="spellStart"/>
      <w:r w:rsidRPr="0029163B">
        <w:rPr>
          <w:sz w:val="28"/>
          <w:szCs w:val="28"/>
        </w:rPr>
        <w:t>ривожлантиришни</w:t>
      </w:r>
      <w:proofErr w:type="spellEnd"/>
      <w:r w:rsidRPr="0029163B">
        <w:rPr>
          <w:sz w:val="28"/>
          <w:szCs w:val="28"/>
          <w:lang w:val="en-US"/>
        </w:rPr>
        <w:t xml:space="preserve"> </w:t>
      </w:r>
      <w:proofErr w:type="spellStart"/>
      <w:r w:rsidRPr="0029163B">
        <w:rPr>
          <w:sz w:val="28"/>
          <w:szCs w:val="28"/>
        </w:rPr>
        <w:t>таъминлашда</w:t>
      </w:r>
      <w:proofErr w:type="spellEnd"/>
      <w:r w:rsidRPr="0029163B">
        <w:rPr>
          <w:sz w:val="28"/>
          <w:szCs w:val="28"/>
          <w:lang w:val="en-US"/>
        </w:rPr>
        <w:t xml:space="preserve"> </w:t>
      </w:r>
      <w:proofErr w:type="spellStart"/>
      <w:r w:rsidRPr="0029163B">
        <w:rPr>
          <w:sz w:val="28"/>
          <w:szCs w:val="28"/>
        </w:rPr>
        <w:t>маҳаллий</w:t>
      </w:r>
      <w:proofErr w:type="spellEnd"/>
      <w:r w:rsidRPr="0029163B">
        <w:rPr>
          <w:sz w:val="28"/>
          <w:szCs w:val="28"/>
          <w:lang w:val="en-US"/>
        </w:rPr>
        <w:t xml:space="preserve"> </w:t>
      </w:r>
      <w:proofErr w:type="spellStart"/>
      <w:r w:rsidRPr="0029163B">
        <w:rPr>
          <w:sz w:val="28"/>
          <w:szCs w:val="28"/>
        </w:rPr>
        <w:t>давлат</w:t>
      </w:r>
      <w:proofErr w:type="spellEnd"/>
      <w:r w:rsidRPr="0029163B">
        <w:rPr>
          <w:sz w:val="28"/>
          <w:szCs w:val="28"/>
          <w:lang w:val="en-US"/>
        </w:rPr>
        <w:t xml:space="preserve"> </w:t>
      </w:r>
      <w:proofErr w:type="spellStart"/>
      <w:r w:rsidRPr="0029163B">
        <w:rPr>
          <w:sz w:val="28"/>
          <w:szCs w:val="28"/>
        </w:rPr>
        <w:t>бошқаруви</w:t>
      </w:r>
      <w:proofErr w:type="spellEnd"/>
      <w:r w:rsidRPr="0029163B">
        <w:rPr>
          <w:sz w:val="28"/>
          <w:szCs w:val="28"/>
          <w:lang w:val="en-US"/>
        </w:rPr>
        <w:t xml:space="preserve"> </w:t>
      </w:r>
      <w:proofErr w:type="spellStart"/>
      <w:r w:rsidRPr="0029163B">
        <w:rPr>
          <w:sz w:val="28"/>
          <w:szCs w:val="28"/>
        </w:rPr>
        <w:t>органлари</w:t>
      </w:r>
      <w:proofErr w:type="spellEnd"/>
      <w:r w:rsidRPr="0029163B">
        <w:rPr>
          <w:sz w:val="28"/>
          <w:szCs w:val="28"/>
          <w:lang w:val="en-US"/>
        </w:rPr>
        <w:t xml:space="preserve"> </w:t>
      </w:r>
      <w:proofErr w:type="spellStart"/>
      <w:r w:rsidRPr="0029163B">
        <w:rPr>
          <w:sz w:val="28"/>
          <w:szCs w:val="28"/>
        </w:rPr>
        <w:t>фаолиятини</w:t>
      </w:r>
      <w:proofErr w:type="spellEnd"/>
      <w:r w:rsidRPr="0029163B">
        <w:rPr>
          <w:sz w:val="28"/>
          <w:szCs w:val="28"/>
          <w:lang w:val="en-US"/>
        </w:rPr>
        <w:t xml:space="preserve"> </w:t>
      </w:r>
      <w:proofErr w:type="spellStart"/>
      <w:r w:rsidRPr="0029163B">
        <w:rPr>
          <w:sz w:val="28"/>
          <w:szCs w:val="28"/>
        </w:rPr>
        <w:t>такомиллаштиришга</w:t>
      </w:r>
      <w:proofErr w:type="spellEnd"/>
      <w:r w:rsidRPr="0029163B">
        <w:rPr>
          <w:sz w:val="28"/>
          <w:szCs w:val="28"/>
          <w:lang w:val="en-US"/>
        </w:rPr>
        <w:t xml:space="preserve"> </w:t>
      </w:r>
      <w:proofErr w:type="spellStart"/>
      <w:r w:rsidRPr="0029163B">
        <w:rPr>
          <w:sz w:val="28"/>
          <w:szCs w:val="28"/>
        </w:rPr>
        <w:t>оид</w:t>
      </w:r>
      <w:proofErr w:type="spellEnd"/>
      <w:r w:rsidRPr="0029163B">
        <w:rPr>
          <w:sz w:val="28"/>
          <w:szCs w:val="28"/>
          <w:lang w:val="en-US"/>
        </w:rPr>
        <w:t xml:space="preserve"> </w:t>
      </w:r>
      <w:proofErr w:type="spellStart"/>
      <w:r w:rsidRPr="0029163B">
        <w:rPr>
          <w:sz w:val="28"/>
          <w:szCs w:val="28"/>
        </w:rPr>
        <w:t>қўшимча</w:t>
      </w:r>
      <w:proofErr w:type="spellEnd"/>
      <w:r w:rsidRPr="0029163B">
        <w:rPr>
          <w:sz w:val="28"/>
          <w:szCs w:val="28"/>
          <w:lang w:val="en-US"/>
        </w:rPr>
        <w:t xml:space="preserve"> </w:t>
      </w:r>
      <w:proofErr w:type="spellStart"/>
      <w:r w:rsidRPr="0029163B">
        <w:rPr>
          <w:sz w:val="28"/>
          <w:szCs w:val="28"/>
        </w:rPr>
        <w:t>чора</w:t>
      </w:r>
      <w:proofErr w:type="spellEnd"/>
      <w:r w:rsidRPr="0029163B">
        <w:rPr>
          <w:sz w:val="28"/>
          <w:szCs w:val="28"/>
          <w:lang w:val="en-US"/>
        </w:rPr>
        <w:t>-</w:t>
      </w:r>
      <w:proofErr w:type="spellStart"/>
      <w:r w:rsidRPr="0029163B">
        <w:rPr>
          <w:sz w:val="28"/>
          <w:szCs w:val="28"/>
        </w:rPr>
        <w:t>тадбирлар</w:t>
      </w:r>
      <w:proofErr w:type="spellEnd"/>
      <w:r w:rsidRPr="0029163B">
        <w:rPr>
          <w:sz w:val="28"/>
          <w:szCs w:val="28"/>
          <w:lang w:val="en-US"/>
        </w:rPr>
        <w:t xml:space="preserve"> </w:t>
      </w:r>
      <w:proofErr w:type="spellStart"/>
      <w:r w:rsidRPr="0029163B">
        <w:rPr>
          <w:sz w:val="28"/>
          <w:szCs w:val="28"/>
        </w:rPr>
        <w:t>тўғрисида</w:t>
      </w:r>
      <w:proofErr w:type="spellEnd"/>
      <w:r w:rsidRPr="0029163B">
        <w:rPr>
          <w:sz w:val="28"/>
          <w:szCs w:val="28"/>
          <w:lang w:val="en-US"/>
        </w:rPr>
        <w:t xml:space="preserve">” </w:t>
      </w:r>
      <w:proofErr w:type="spellStart"/>
      <w:r w:rsidRPr="0029163B">
        <w:rPr>
          <w:sz w:val="28"/>
          <w:szCs w:val="28"/>
        </w:rPr>
        <w:t>ги</w:t>
      </w:r>
      <w:proofErr w:type="spellEnd"/>
      <w:r w:rsidRPr="0029163B">
        <w:rPr>
          <w:sz w:val="28"/>
          <w:szCs w:val="28"/>
          <w:lang w:val="en-US"/>
        </w:rPr>
        <w:t xml:space="preserve"> 2016 </w:t>
      </w:r>
      <w:proofErr w:type="spellStart"/>
      <w:r w:rsidRPr="0029163B">
        <w:rPr>
          <w:sz w:val="28"/>
          <w:szCs w:val="28"/>
        </w:rPr>
        <w:t>йил</w:t>
      </w:r>
      <w:proofErr w:type="spellEnd"/>
      <w:r w:rsidRPr="0029163B">
        <w:rPr>
          <w:sz w:val="28"/>
          <w:szCs w:val="28"/>
          <w:lang w:val="en-US"/>
        </w:rPr>
        <w:t xml:space="preserve"> 22 </w:t>
      </w:r>
      <w:proofErr w:type="spellStart"/>
      <w:r w:rsidRPr="0029163B">
        <w:rPr>
          <w:sz w:val="28"/>
          <w:szCs w:val="28"/>
        </w:rPr>
        <w:t>февралдаги</w:t>
      </w:r>
      <w:proofErr w:type="spellEnd"/>
      <w:r w:rsidRPr="0029163B">
        <w:rPr>
          <w:sz w:val="28"/>
          <w:szCs w:val="28"/>
          <w:lang w:val="en-US"/>
        </w:rPr>
        <w:t xml:space="preserve"> 2495-</w:t>
      </w:r>
      <w:proofErr w:type="spellStart"/>
      <w:r w:rsidRPr="0029163B">
        <w:rPr>
          <w:sz w:val="28"/>
          <w:szCs w:val="28"/>
        </w:rPr>
        <w:t>сонли</w:t>
      </w:r>
      <w:proofErr w:type="spellEnd"/>
      <w:r w:rsidRPr="0029163B">
        <w:rPr>
          <w:sz w:val="28"/>
          <w:szCs w:val="28"/>
          <w:lang w:val="en-US"/>
        </w:rPr>
        <w:t xml:space="preserve"> </w:t>
      </w:r>
      <w:proofErr w:type="spellStart"/>
      <w:r w:rsidRPr="0029163B">
        <w:rPr>
          <w:sz w:val="28"/>
          <w:szCs w:val="28"/>
        </w:rPr>
        <w:t>Қарори</w:t>
      </w:r>
      <w:proofErr w:type="spellEnd"/>
      <w:r w:rsidRPr="0029163B">
        <w:rPr>
          <w:sz w:val="28"/>
          <w:szCs w:val="28"/>
          <w:lang w:val="en-US"/>
        </w:rPr>
        <w:t xml:space="preserve"> // </w:t>
      </w:r>
      <w:proofErr w:type="spellStart"/>
      <w:r w:rsidRPr="0029163B">
        <w:rPr>
          <w:sz w:val="28"/>
          <w:szCs w:val="28"/>
        </w:rPr>
        <w:t>Ўзбекистон</w:t>
      </w:r>
      <w:proofErr w:type="spellEnd"/>
      <w:r w:rsidRPr="0029163B">
        <w:rPr>
          <w:sz w:val="28"/>
          <w:szCs w:val="28"/>
          <w:lang w:val="en-US"/>
        </w:rPr>
        <w:t xml:space="preserve"> </w:t>
      </w:r>
      <w:proofErr w:type="spellStart"/>
      <w:r w:rsidRPr="0029163B">
        <w:rPr>
          <w:sz w:val="28"/>
          <w:szCs w:val="28"/>
        </w:rPr>
        <w:t>Республикаси</w:t>
      </w:r>
      <w:proofErr w:type="spellEnd"/>
      <w:r w:rsidRPr="0029163B">
        <w:rPr>
          <w:sz w:val="28"/>
          <w:szCs w:val="28"/>
          <w:lang w:val="en-US"/>
        </w:rPr>
        <w:t xml:space="preserve"> </w:t>
      </w:r>
      <w:proofErr w:type="spellStart"/>
      <w:r w:rsidRPr="0029163B">
        <w:rPr>
          <w:sz w:val="28"/>
          <w:szCs w:val="28"/>
        </w:rPr>
        <w:t>Қонун</w:t>
      </w:r>
      <w:proofErr w:type="spellEnd"/>
      <w:r w:rsidRPr="0029163B">
        <w:rPr>
          <w:sz w:val="28"/>
          <w:szCs w:val="28"/>
          <w:lang w:val="en-US"/>
        </w:rPr>
        <w:t xml:space="preserve"> </w:t>
      </w:r>
      <w:proofErr w:type="spellStart"/>
      <w:r w:rsidRPr="0029163B">
        <w:rPr>
          <w:sz w:val="28"/>
          <w:szCs w:val="28"/>
        </w:rPr>
        <w:t>ҳужжатлари</w:t>
      </w:r>
      <w:proofErr w:type="spellEnd"/>
      <w:r w:rsidRPr="0029163B">
        <w:rPr>
          <w:sz w:val="28"/>
          <w:szCs w:val="28"/>
          <w:lang w:val="en-US"/>
        </w:rPr>
        <w:t xml:space="preserve"> </w:t>
      </w:r>
      <w:proofErr w:type="spellStart"/>
      <w:r w:rsidRPr="0029163B">
        <w:rPr>
          <w:sz w:val="28"/>
          <w:szCs w:val="28"/>
        </w:rPr>
        <w:t>маълумотлари</w:t>
      </w:r>
      <w:proofErr w:type="spellEnd"/>
      <w:r w:rsidRPr="0029163B">
        <w:rPr>
          <w:sz w:val="28"/>
          <w:szCs w:val="28"/>
          <w:lang w:val="en-US"/>
        </w:rPr>
        <w:t xml:space="preserve"> </w:t>
      </w:r>
      <w:proofErr w:type="spellStart"/>
      <w:r w:rsidRPr="0029163B">
        <w:rPr>
          <w:sz w:val="28"/>
          <w:szCs w:val="28"/>
        </w:rPr>
        <w:t>миллий</w:t>
      </w:r>
      <w:proofErr w:type="spellEnd"/>
      <w:r w:rsidRPr="0029163B">
        <w:rPr>
          <w:sz w:val="28"/>
          <w:szCs w:val="28"/>
          <w:lang w:val="en-US"/>
        </w:rPr>
        <w:t xml:space="preserve"> </w:t>
      </w:r>
      <w:proofErr w:type="spellStart"/>
      <w:r w:rsidRPr="0029163B">
        <w:rPr>
          <w:sz w:val="28"/>
          <w:szCs w:val="28"/>
        </w:rPr>
        <w:t>базаси</w:t>
      </w:r>
      <w:proofErr w:type="spellEnd"/>
      <w:r w:rsidRPr="0029163B">
        <w:rPr>
          <w:sz w:val="28"/>
          <w:szCs w:val="28"/>
          <w:lang w:val="en-US"/>
        </w:rPr>
        <w:t xml:space="preserve"> – www.lex.uz.</w:t>
      </w:r>
    </w:p>
    <w:p w:rsidR="0029163B" w:rsidRPr="00CB1F2C"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Президентининг</w:t>
      </w:r>
      <w:proofErr w:type="spellEnd"/>
      <w:r w:rsidRPr="00CB1F2C">
        <w:rPr>
          <w:sz w:val="28"/>
          <w:szCs w:val="28"/>
          <w:lang w:val="en-US"/>
        </w:rPr>
        <w:t xml:space="preserve"> “</w:t>
      </w:r>
      <w:proofErr w:type="spellStart"/>
      <w:r w:rsidRPr="0029163B">
        <w:rPr>
          <w:sz w:val="28"/>
          <w:szCs w:val="28"/>
        </w:rPr>
        <w:t>Тадбиркорлик</w:t>
      </w:r>
      <w:proofErr w:type="spellEnd"/>
      <w:r w:rsidRPr="00CB1F2C">
        <w:rPr>
          <w:sz w:val="28"/>
          <w:szCs w:val="28"/>
          <w:lang w:val="en-US"/>
        </w:rPr>
        <w:t xml:space="preserve"> </w:t>
      </w:r>
      <w:proofErr w:type="spellStart"/>
      <w:r w:rsidRPr="0029163B">
        <w:rPr>
          <w:sz w:val="28"/>
          <w:szCs w:val="28"/>
        </w:rPr>
        <w:t>фаолиятининг</w:t>
      </w:r>
      <w:proofErr w:type="spellEnd"/>
      <w:r w:rsidRPr="00CB1F2C">
        <w:rPr>
          <w:sz w:val="28"/>
          <w:szCs w:val="28"/>
          <w:lang w:val="en-US"/>
        </w:rPr>
        <w:t xml:space="preserve"> </w:t>
      </w:r>
      <w:proofErr w:type="spellStart"/>
      <w:r w:rsidRPr="0029163B">
        <w:rPr>
          <w:sz w:val="28"/>
          <w:szCs w:val="28"/>
        </w:rPr>
        <w:t>жадал</w:t>
      </w:r>
      <w:proofErr w:type="spellEnd"/>
      <w:r w:rsidRPr="00CB1F2C">
        <w:rPr>
          <w:sz w:val="28"/>
          <w:szCs w:val="28"/>
          <w:lang w:val="en-US"/>
        </w:rPr>
        <w:t xml:space="preserve"> </w:t>
      </w:r>
      <w:proofErr w:type="spellStart"/>
      <w:r w:rsidRPr="0029163B">
        <w:rPr>
          <w:sz w:val="28"/>
          <w:szCs w:val="28"/>
        </w:rPr>
        <w:t>ривожланишини</w:t>
      </w:r>
      <w:proofErr w:type="spellEnd"/>
      <w:r w:rsidRPr="00CB1F2C">
        <w:rPr>
          <w:sz w:val="28"/>
          <w:szCs w:val="28"/>
          <w:lang w:val="en-US"/>
        </w:rPr>
        <w:t xml:space="preserve"> </w:t>
      </w:r>
      <w:proofErr w:type="spellStart"/>
      <w:r w:rsidRPr="0029163B">
        <w:rPr>
          <w:sz w:val="28"/>
          <w:szCs w:val="28"/>
        </w:rPr>
        <w:t>таъминлашга</w:t>
      </w:r>
      <w:proofErr w:type="spellEnd"/>
      <w:r w:rsidRPr="00CB1F2C">
        <w:rPr>
          <w:sz w:val="28"/>
          <w:szCs w:val="28"/>
          <w:lang w:val="en-US"/>
        </w:rPr>
        <w:t xml:space="preserve">, </w:t>
      </w:r>
      <w:proofErr w:type="spellStart"/>
      <w:r w:rsidRPr="0029163B">
        <w:rPr>
          <w:sz w:val="28"/>
          <w:szCs w:val="28"/>
        </w:rPr>
        <w:t>хусусий</w:t>
      </w:r>
      <w:proofErr w:type="spellEnd"/>
      <w:r w:rsidRPr="00CB1F2C">
        <w:rPr>
          <w:sz w:val="28"/>
          <w:szCs w:val="28"/>
          <w:lang w:val="en-US"/>
        </w:rPr>
        <w:t xml:space="preserve"> </w:t>
      </w:r>
      <w:proofErr w:type="spellStart"/>
      <w:r w:rsidRPr="0029163B">
        <w:rPr>
          <w:sz w:val="28"/>
          <w:szCs w:val="28"/>
        </w:rPr>
        <w:t>мулкни</w:t>
      </w:r>
      <w:proofErr w:type="spellEnd"/>
      <w:r w:rsidRPr="00CB1F2C">
        <w:rPr>
          <w:sz w:val="28"/>
          <w:szCs w:val="28"/>
          <w:lang w:val="en-US"/>
        </w:rPr>
        <w:t xml:space="preserve"> </w:t>
      </w:r>
      <w:proofErr w:type="spellStart"/>
      <w:r w:rsidRPr="0029163B">
        <w:rPr>
          <w:sz w:val="28"/>
          <w:szCs w:val="28"/>
        </w:rPr>
        <w:t>ҳар</w:t>
      </w:r>
      <w:proofErr w:type="spellEnd"/>
      <w:r w:rsidRPr="00CB1F2C">
        <w:rPr>
          <w:sz w:val="28"/>
          <w:szCs w:val="28"/>
          <w:lang w:val="en-US"/>
        </w:rPr>
        <w:t xml:space="preserve"> </w:t>
      </w:r>
      <w:proofErr w:type="spellStart"/>
      <w:r w:rsidRPr="0029163B">
        <w:rPr>
          <w:sz w:val="28"/>
          <w:szCs w:val="28"/>
        </w:rPr>
        <w:t>томонлама</w:t>
      </w:r>
      <w:proofErr w:type="spellEnd"/>
      <w:r w:rsidRPr="00CB1F2C">
        <w:rPr>
          <w:sz w:val="28"/>
          <w:szCs w:val="28"/>
          <w:lang w:val="en-US"/>
        </w:rPr>
        <w:t xml:space="preserve"> </w:t>
      </w:r>
      <w:proofErr w:type="spellStart"/>
      <w:r w:rsidRPr="0029163B">
        <w:rPr>
          <w:sz w:val="28"/>
          <w:szCs w:val="28"/>
        </w:rPr>
        <w:t>ҳимоя</w:t>
      </w:r>
      <w:proofErr w:type="spellEnd"/>
      <w:r w:rsidRPr="00CB1F2C">
        <w:rPr>
          <w:sz w:val="28"/>
          <w:szCs w:val="28"/>
          <w:lang w:val="en-US"/>
        </w:rPr>
        <w:t xml:space="preserve"> </w:t>
      </w:r>
      <w:proofErr w:type="spellStart"/>
      <w:r w:rsidRPr="0029163B">
        <w:rPr>
          <w:sz w:val="28"/>
          <w:szCs w:val="28"/>
        </w:rPr>
        <w:t>қилишга</w:t>
      </w:r>
      <w:proofErr w:type="spellEnd"/>
      <w:r w:rsidRPr="00CB1F2C">
        <w:rPr>
          <w:sz w:val="28"/>
          <w:szCs w:val="28"/>
          <w:lang w:val="en-US"/>
        </w:rPr>
        <w:t xml:space="preserve"> </w:t>
      </w:r>
      <w:proofErr w:type="spellStart"/>
      <w:r w:rsidRPr="0029163B">
        <w:rPr>
          <w:sz w:val="28"/>
          <w:szCs w:val="28"/>
        </w:rPr>
        <w:t>ва</w:t>
      </w:r>
      <w:proofErr w:type="spellEnd"/>
      <w:r w:rsidRPr="00CB1F2C">
        <w:rPr>
          <w:sz w:val="28"/>
          <w:szCs w:val="28"/>
          <w:lang w:val="en-US"/>
        </w:rPr>
        <w:t xml:space="preserve"> </w:t>
      </w:r>
      <w:proofErr w:type="spellStart"/>
      <w:r w:rsidRPr="0029163B">
        <w:rPr>
          <w:sz w:val="28"/>
          <w:szCs w:val="28"/>
        </w:rPr>
        <w:t>ишбилармонлик</w:t>
      </w:r>
      <w:proofErr w:type="spellEnd"/>
      <w:r w:rsidRPr="00CB1F2C">
        <w:rPr>
          <w:sz w:val="28"/>
          <w:szCs w:val="28"/>
          <w:lang w:val="en-US"/>
        </w:rPr>
        <w:t xml:space="preserve"> </w:t>
      </w:r>
      <w:proofErr w:type="spellStart"/>
      <w:r w:rsidRPr="0029163B">
        <w:rPr>
          <w:sz w:val="28"/>
          <w:szCs w:val="28"/>
        </w:rPr>
        <w:t>муҳитини</w:t>
      </w:r>
      <w:proofErr w:type="spellEnd"/>
      <w:r w:rsidRPr="00CB1F2C">
        <w:rPr>
          <w:sz w:val="28"/>
          <w:szCs w:val="28"/>
          <w:lang w:val="en-US"/>
        </w:rPr>
        <w:t xml:space="preserve"> </w:t>
      </w:r>
      <w:proofErr w:type="spellStart"/>
      <w:r w:rsidRPr="0029163B">
        <w:rPr>
          <w:sz w:val="28"/>
          <w:szCs w:val="28"/>
        </w:rPr>
        <w:t>сифат</w:t>
      </w:r>
      <w:proofErr w:type="spellEnd"/>
      <w:r w:rsidRPr="00CB1F2C">
        <w:rPr>
          <w:sz w:val="28"/>
          <w:szCs w:val="28"/>
          <w:lang w:val="en-US"/>
        </w:rPr>
        <w:t xml:space="preserve"> </w:t>
      </w:r>
      <w:proofErr w:type="spellStart"/>
      <w:r w:rsidRPr="0029163B">
        <w:rPr>
          <w:sz w:val="28"/>
          <w:szCs w:val="28"/>
        </w:rPr>
        <w:t>жиҳатидан</w:t>
      </w:r>
      <w:proofErr w:type="spellEnd"/>
      <w:r w:rsidRPr="00CB1F2C">
        <w:rPr>
          <w:sz w:val="28"/>
          <w:szCs w:val="28"/>
          <w:lang w:val="en-US"/>
        </w:rPr>
        <w:t xml:space="preserve"> </w:t>
      </w:r>
      <w:proofErr w:type="spellStart"/>
      <w:r w:rsidRPr="0029163B">
        <w:rPr>
          <w:sz w:val="28"/>
          <w:szCs w:val="28"/>
        </w:rPr>
        <w:t>яхшилашга</w:t>
      </w:r>
      <w:proofErr w:type="spellEnd"/>
      <w:r w:rsidRPr="00CB1F2C">
        <w:rPr>
          <w:sz w:val="28"/>
          <w:szCs w:val="28"/>
          <w:lang w:val="en-US"/>
        </w:rPr>
        <w:t xml:space="preserve"> </w:t>
      </w:r>
      <w:proofErr w:type="spellStart"/>
      <w:r w:rsidRPr="0029163B">
        <w:rPr>
          <w:sz w:val="28"/>
          <w:szCs w:val="28"/>
        </w:rPr>
        <w:t>доир</w:t>
      </w:r>
      <w:proofErr w:type="spellEnd"/>
      <w:r w:rsidRPr="00CB1F2C">
        <w:rPr>
          <w:sz w:val="28"/>
          <w:szCs w:val="28"/>
          <w:lang w:val="en-US"/>
        </w:rPr>
        <w:t xml:space="preserve"> </w:t>
      </w:r>
      <w:proofErr w:type="spellStart"/>
      <w:r w:rsidRPr="0029163B">
        <w:rPr>
          <w:sz w:val="28"/>
          <w:szCs w:val="28"/>
        </w:rPr>
        <w:t>қўшимча</w:t>
      </w:r>
      <w:proofErr w:type="spellEnd"/>
      <w:r w:rsidRPr="00CB1F2C">
        <w:rPr>
          <w:sz w:val="28"/>
          <w:szCs w:val="28"/>
          <w:lang w:val="en-US"/>
        </w:rPr>
        <w:t xml:space="preserve"> </w:t>
      </w:r>
      <w:proofErr w:type="spellStart"/>
      <w:r w:rsidRPr="0029163B">
        <w:rPr>
          <w:sz w:val="28"/>
          <w:szCs w:val="28"/>
        </w:rPr>
        <w:t>чора</w:t>
      </w:r>
      <w:proofErr w:type="spellEnd"/>
      <w:r w:rsidRPr="00CB1F2C">
        <w:rPr>
          <w:sz w:val="28"/>
          <w:szCs w:val="28"/>
          <w:lang w:val="en-US"/>
        </w:rPr>
        <w:t>-</w:t>
      </w:r>
      <w:proofErr w:type="spellStart"/>
      <w:r w:rsidRPr="0029163B">
        <w:rPr>
          <w:sz w:val="28"/>
          <w:szCs w:val="28"/>
        </w:rPr>
        <w:t>тадбирлар</w:t>
      </w:r>
      <w:proofErr w:type="spellEnd"/>
      <w:r w:rsidRPr="00CB1F2C">
        <w:rPr>
          <w:sz w:val="28"/>
          <w:szCs w:val="28"/>
          <w:lang w:val="en-US"/>
        </w:rPr>
        <w:t xml:space="preserve"> </w:t>
      </w:r>
      <w:proofErr w:type="spellStart"/>
      <w:proofErr w:type="gramStart"/>
      <w:r w:rsidRPr="0029163B">
        <w:rPr>
          <w:sz w:val="28"/>
          <w:szCs w:val="28"/>
        </w:rPr>
        <w:t>тўғрисида</w:t>
      </w:r>
      <w:proofErr w:type="spellEnd"/>
      <w:r w:rsidRPr="00CB1F2C">
        <w:rPr>
          <w:sz w:val="28"/>
          <w:szCs w:val="28"/>
          <w:lang w:val="en-US"/>
        </w:rPr>
        <w:t>”</w:t>
      </w:r>
      <w:proofErr w:type="spellStart"/>
      <w:r w:rsidRPr="0029163B">
        <w:rPr>
          <w:sz w:val="28"/>
          <w:szCs w:val="28"/>
        </w:rPr>
        <w:t>ги</w:t>
      </w:r>
      <w:proofErr w:type="spellEnd"/>
      <w:proofErr w:type="gramEnd"/>
      <w:r w:rsidRPr="00CB1F2C">
        <w:rPr>
          <w:sz w:val="28"/>
          <w:szCs w:val="28"/>
          <w:lang w:val="en-US"/>
        </w:rPr>
        <w:t xml:space="preserve"> 4848-</w:t>
      </w:r>
      <w:proofErr w:type="spellStart"/>
      <w:r w:rsidRPr="0029163B">
        <w:rPr>
          <w:sz w:val="28"/>
          <w:szCs w:val="28"/>
        </w:rPr>
        <w:t>сонли</w:t>
      </w:r>
      <w:proofErr w:type="spellEnd"/>
      <w:r w:rsidRPr="00CB1F2C">
        <w:rPr>
          <w:sz w:val="28"/>
          <w:szCs w:val="28"/>
          <w:lang w:val="en-US"/>
        </w:rPr>
        <w:t xml:space="preserve"> </w:t>
      </w:r>
      <w:proofErr w:type="spellStart"/>
      <w:r w:rsidRPr="0029163B">
        <w:rPr>
          <w:sz w:val="28"/>
          <w:szCs w:val="28"/>
        </w:rPr>
        <w:t>Фармони</w:t>
      </w:r>
      <w:proofErr w:type="spellEnd"/>
      <w:r w:rsidRPr="00CB1F2C">
        <w:rPr>
          <w:sz w:val="28"/>
          <w:szCs w:val="28"/>
          <w:lang w:val="en-US"/>
        </w:rPr>
        <w:t xml:space="preserve"> // </w:t>
      </w: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қонун</w:t>
      </w:r>
      <w:proofErr w:type="spellEnd"/>
      <w:r w:rsidRPr="00CB1F2C">
        <w:rPr>
          <w:sz w:val="28"/>
          <w:szCs w:val="28"/>
          <w:lang w:val="en-US"/>
        </w:rPr>
        <w:t xml:space="preserve"> </w:t>
      </w:r>
      <w:proofErr w:type="spellStart"/>
      <w:r w:rsidRPr="0029163B">
        <w:rPr>
          <w:sz w:val="28"/>
          <w:szCs w:val="28"/>
        </w:rPr>
        <w:t>ҳужжатлари</w:t>
      </w:r>
      <w:proofErr w:type="spellEnd"/>
      <w:r w:rsidRPr="00CB1F2C">
        <w:rPr>
          <w:sz w:val="28"/>
          <w:szCs w:val="28"/>
          <w:lang w:val="en-US"/>
        </w:rPr>
        <w:t xml:space="preserve"> </w:t>
      </w:r>
      <w:proofErr w:type="spellStart"/>
      <w:r w:rsidRPr="0029163B">
        <w:rPr>
          <w:sz w:val="28"/>
          <w:szCs w:val="28"/>
        </w:rPr>
        <w:t>тўплами</w:t>
      </w:r>
      <w:proofErr w:type="spellEnd"/>
      <w:r w:rsidRPr="00CB1F2C">
        <w:rPr>
          <w:sz w:val="28"/>
          <w:szCs w:val="28"/>
          <w:lang w:val="en-US"/>
        </w:rPr>
        <w:t xml:space="preserve">, 2016 </w:t>
      </w:r>
      <w:r w:rsidRPr="0029163B">
        <w:rPr>
          <w:sz w:val="28"/>
          <w:szCs w:val="28"/>
        </w:rPr>
        <w:t>й</w:t>
      </w:r>
      <w:r w:rsidRPr="00CB1F2C">
        <w:rPr>
          <w:sz w:val="28"/>
          <w:szCs w:val="28"/>
          <w:lang w:val="en-US"/>
        </w:rPr>
        <w:t>., 40-</w:t>
      </w:r>
      <w:r w:rsidRPr="0029163B">
        <w:rPr>
          <w:sz w:val="28"/>
          <w:szCs w:val="28"/>
        </w:rPr>
        <w:t>сон</w:t>
      </w:r>
      <w:r w:rsidRPr="00CB1F2C">
        <w:rPr>
          <w:sz w:val="28"/>
          <w:szCs w:val="28"/>
          <w:lang w:val="en-US"/>
        </w:rPr>
        <w:t xml:space="preserve">, </w:t>
      </w:r>
      <w:r w:rsidR="00CC559B">
        <w:rPr>
          <w:sz w:val="28"/>
          <w:szCs w:val="28"/>
          <w:lang w:val="en-US"/>
        </w:rPr>
        <w:br/>
      </w:r>
      <w:r w:rsidRPr="00CB1F2C">
        <w:rPr>
          <w:sz w:val="28"/>
          <w:szCs w:val="28"/>
          <w:lang w:val="en-US"/>
        </w:rPr>
        <w:t>467-</w:t>
      </w:r>
      <w:proofErr w:type="spellStart"/>
      <w:r w:rsidRPr="0029163B">
        <w:rPr>
          <w:sz w:val="28"/>
          <w:szCs w:val="28"/>
        </w:rPr>
        <w:t>модда</w:t>
      </w:r>
      <w:proofErr w:type="spellEnd"/>
      <w:r w:rsidRPr="00CB1F2C">
        <w:rPr>
          <w:sz w:val="28"/>
          <w:szCs w:val="28"/>
          <w:lang w:val="en-US"/>
        </w:rPr>
        <w:t>.</w:t>
      </w:r>
      <w:bookmarkStart w:id="4" w:name="3026282"/>
    </w:p>
    <w:bookmarkEnd w:id="4"/>
    <w:p w:rsidR="0029163B" w:rsidRPr="00CB1F2C"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Президентининг</w:t>
      </w:r>
      <w:proofErr w:type="spellEnd"/>
      <w:r w:rsidRPr="00CB1F2C">
        <w:rPr>
          <w:sz w:val="28"/>
          <w:szCs w:val="28"/>
          <w:lang w:val="en-US"/>
        </w:rPr>
        <w:t xml:space="preserve"> “</w:t>
      </w:r>
      <w:bookmarkStart w:id="5" w:name="3255727"/>
      <w:proofErr w:type="spellStart"/>
      <w:r w:rsidRPr="0029163B">
        <w:rPr>
          <w:sz w:val="28"/>
          <w:szCs w:val="28"/>
        </w:rPr>
        <w:t>Ёшларга</w:t>
      </w:r>
      <w:proofErr w:type="spellEnd"/>
      <w:r w:rsidRPr="00CB1F2C">
        <w:rPr>
          <w:sz w:val="28"/>
          <w:szCs w:val="28"/>
          <w:lang w:val="en-US"/>
        </w:rPr>
        <w:t xml:space="preserve"> </w:t>
      </w:r>
      <w:proofErr w:type="spellStart"/>
      <w:r w:rsidRPr="0029163B">
        <w:rPr>
          <w:sz w:val="28"/>
          <w:szCs w:val="28"/>
        </w:rPr>
        <w:t>оид</w:t>
      </w:r>
      <w:proofErr w:type="spellEnd"/>
      <w:r w:rsidRPr="00CB1F2C">
        <w:rPr>
          <w:sz w:val="28"/>
          <w:szCs w:val="28"/>
          <w:lang w:val="en-US"/>
        </w:rPr>
        <w:t xml:space="preserve"> </w:t>
      </w:r>
      <w:proofErr w:type="spellStart"/>
      <w:r w:rsidRPr="0029163B">
        <w:rPr>
          <w:sz w:val="28"/>
          <w:szCs w:val="28"/>
        </w:rPr>
        <w:t>давлат</w:t>
      </w:r>
      <w:proofErr w:type="spellEnd"/>
      <w:r w:rsidRPr="00CB1F2C">
        <w:rPr>
          <w:sz w:val="28"/>
          <w:szCs w:val="28"/>
          <w:lang w:val="en-US"/>
        </w:rPr>
        <w:t xml:space="preserve"> </w:t>
      </w:r>
      <w:proofErr w:type="spellStart"/>
      <w:r w:rsidRPr="0029163B">
        <w:rPr>
          <w:sz w:val="28"/>
          <w:szCs w:val="28"/>
        </w:rPr>
        <w:t>сиёсати</w:t>
      </w:r>
      <w:proofErr w:type="spellEnd"/>
      <w:r w:rsidRPr="00CB1F2C">
        <w:rPr>
          <w:sz w:val="28"/>
          <w:szCs w:val="28"/>
          <w:lang w:val="en-US"/>
        </w:rPr>
        <w:t xml:space="preserve"> </w:t>
      </w:r>
      <w:proofErr w:type="spellStart"/>
      <w:r w:rsidRPr="0029163B">
        <w:rPr>
          <w:sz w:val="28"/>
          <w:szCs w:val="28"/>
        </w:rPr>
        <w:t>самарадорлигини</w:t>
      </w:r>
      <w:proofErr w:type="spellEnd"/>
      <w:r w:rsidRPr="00CB1F2C">
        <w:rPr>
          <w:sz w:val="28"/>
          <w:szCs w:val="28"/>
          <w:lang w:val="en-US"/>
        </w:rPr>
        <w:t xml:space="preserve"> </w:t>
      </w:r>
      <w:proofErr w:type="spellStart"/>
      <w:r w:rsidRPr="0029163B">
        <w:rPr>
          <w:sz w:val="28"/>
          <w:szCs w:val="28"/>
        </w:rPr>
        <w:t>ошириш</w:t>
      </w:r>
      <w:proofErr w:type="spellEnd"/>
      <w:r w:rsidRPr="00CB1F2C">
        <w:rPr>
          <w:sz w:val="28"/>
          <w:szCs w:val="28"/>
          <w:lang w:val="en-US"/>
        </w:rPr>
        <w:t xml:space="preserve"> </w:t>
      </w:r>
      <w:proofErr w:type="spellStart"/>
      <w:r w:rsidRPr="0029163B">
        <w:rPr>
          <w:sz w:val="28"/>
          <w:szCs w:val="28"/>
        </w:rPr>
        <w:t>ва</w:t>
      </w:r>
      <w:proofErr w:type="spellEnd"/>
      <w:r w:rsidRPr="00CB1F2C">
        <w:rPr>
          <w:sz w:val="28"/>
          <w:szCs w:val="28"/>
          <w:lang w:val="en-US"/>
        </w:rPr>
        <w:t xml:space="preserve"> </w:t>
      </w: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ёшлар</w:t>
      </w:r>
      <w:proofErr w:type="spellEnd"/>
      <w:r w:rsidRPr="00CB1F2C">
        <w:rPr>
          <w:sz w:val="28"/>
          <w:szCs w:val="28"/>
          <w:lang w:val="en-US"/>
        </w:rPr>
        <w:t xml:space="preserve"> </w:t>
      </w:r>
      <w:proofErr w:type="spellStart"/>
      <w:r w:rsidRPr="0029163B">
        <w:rPr>
          <w:sz w:val="28"/>
          <w:szCs w:val="28"/>
        </w:rPr>
        <w:t>иттифоқи</w:t>
      </w:r>
      <w:proofErr w:type="spellEnd"/>
      <w:r w:rsidRPr="00CB1F2C">
        <w:rPr>
          <w:sz w:val="28"/>
          <w:szCs w:val="28"/>
          <w:lang w:val="en-US"/>
        </w:rPr>
        <w:t xml:space="preserve"> </w:t>
      </w:r>
      <w:proofErr w:type="spellStart"/>
      <w:r w:rsidRPr="0029163B">
        <w:rPr>
          <w:sz w:val="28"/>
          <w:szCs w:val="28"/>
        </w:rPr>
        <w:t>фаолиятини</w:t>
      </w:r>
      <w:proofErr w:type="spellEnd"/>
      <w:r w:rsidRPr="00CB1F2C">
        <w:rPr>
          <w:sz w:val="28"/>
          <w:szCs w:val="28"/>
          <w:lang w:val="en-US"/>
        </w:rPr>
        <w:t xml:space="preserve"> </w:t>
      </w:r>
      <w:proofErr w:type="spellStart"/>
      <w:r w:rsidRPr="0029163B">
        <w:rPr>
          <w:sz w:val="28"/>
          <w:szCs w:val="28"/>
        </w:rPr>
        <w:t>қўллаб</w:t>
      </w:r>
      <w:proofErr w:type="spellEnd"/>
      <w:r w:rsidRPr="00CB1F2C">
        <w:rPr>
          <w:sz w:val="28"/>
          <w:szCs w:val="28"/>
          <w:lang w:val="en-US"/>
        </w:rPr>
        <w:t>-</w:t>
      </w:r>
      <w:proofErr w:type="spellStart"/>
      <w:r w:rsidRPr="0029163B">
        <w:rPr>
          <w:sz w:val="28"/>
          <w:szCs w:val="28"/>
        </w:rPr>
        <w:t>қувватлаш</w:t>
      </w:r>
      <w:proofErr w:type="spellEnd"/>
      <w:r w:rsidRPr="00CB1F2C">
        <w:rPr>
          <w:sz w:val="28"/>
          <w:szCs w:val="28"/>
          <w:lang w:val="en-US"/>
        </w:rPr>
        <w:t xml:space="preserve"> </w:t>
      </w:r>
      <w:proofErr w:type="spellStart"/>
      <w:proofErr w:type="gramStart"/>
      <w:r w:rsidRPr="0029163B">
        <w:rPr>
          <w:sz w:val="28"/>
          <w:szCs w:val="28"/>
        </w:rPr>
        <w:t>тўғрисида</w:t>
      </w:r>
      <w:bookmarkEnd w:id="5"/>
      <w:proofErr w:type="spellEnd"/>
      <w:r w:rsidRPr="00CB1F2C">
        <w:rPr>
          <w:sz w:val="28"/>
          <w:szCs w:val="28"/>
          <w:lang w:val="en-US"/>
        </w:rPr>
        <w:t>”</w:t>
      </w:r>
      <w:proofErr w:type="spellStart"/>
      <w:r w:rsidRPr="0029163B">
        <w:rPr>
          <w:sz w:val="28"/>
          <w:szCs w:val="28"/>
        </w:rPr>
        <w:t>ги</w:t>
      </w:r>
      <w:proofErr w:type="spellEnd"/>
      <w:proofErr w:type="gramEnd"/>
      <w:r w:rsidRPr="00CB1F2C">
        <w:rPr>
          <w:sz w:val="28"/>
          <w:szCs w:val="28"/>
          <w:lang w:val="en-US"/>
        </w:rPr>
        <w:t xml:space="preserve"> 5106-</w:t>
      </w:r>
      <w:r w:rsidRPr="0029163B">
        <w:rPr>
          <w:sz w:val="28"/>
          <w:szCs w:val="28"/>
        </w:rPr>
        <w:t>сон</w:t>
      </w:r>
      <w:r w:rsidRPr="00CB1F2C">
        <w:rPr>
          <w:sz w:val="28"/>
          <w:szCs w:val="28"/>
          <w:lang w:val="en-US"/>
        </w:rPr>
        <w:t xml:space="preserve"> </w:t>
      </w:r>
      <w:proofErr w:type="spellStart"/>
      <w:r w:rsidRPr="0029163B">
        <w:rPr>
          <w:sz w:val="28"/>
          <w:szCs w:val="28"/>
        </w:rPr>
        <w:t>Фармони</w:t>
      </w:r>
      <w:proofErr w:type="spellEnd"/>
      <w:r w:rsidRPr="00CB1F2C">
        <w:rPr>
          <w:sz w:val="28"/>
          <w:szCs w:val="28"/>
          <w:lang w:val="en-US"/>
        </w:rPr>
        <w:t xml:space="preserve">, 2017 </w:t>
      </w:r>
      <w:proofErr w:type="spellStart"/>
      <w:r w:rsidRPr="0029163B">
        <w:rPr>
          <w:sz w:val="28"/>
          <w:szCs w:val="28"/>
        </w:rPr>
        <w:t>йил</w:t>
      </w:r>
      <w:proofErr w:type="spellEnd"/>
      <w:r w:rsidRPr="00CB1F2C">
        <w:rPr>
          <w:sz w:val="28"/>
          <w:szCs w:val="28"/>
          <w:lang w:val="en-US"/>
        </w:rPr>
        <w:t xml:space="preserve"> </w:t>
      </w:r>
      <w:r w:rsidR="00CC559B">
        <w:rPr>
          <w:sz w:val="28"/>
          <w:szCs w:val="28"/>
          <w:lang w:val="en-US"/>
        </w:rPr>
        <w:br/>
      </w:r>
      <w:r w:rsidRPr="00CB1F2C">
        <w:rPr>
          <w:sz w:val="28"/>
          <w:szCs w:val="28"/>
          <w:lang w:val="en-US"/>
        </w:rPr>
        <w:t xml:space="preserve">5 </w:t>
      </w:r>
      <w:r w:rsidRPr="0029163B">
        <w:rPr>
          <w:sz w:val="28"/>
          <w:szCs w:val="28"/>
        </w:rPr>
        <w:t>июль</w:t>
      </w:r>
      <w:r w:rsidRPr="00CB1F2C">
        <w:rPr>
          <w:sz w:val="28"/>
          <w:szCs w:val="28"/>
          <w:lang w:val="en-US"/>
        </w:rPr>
        <w:t xml:space="preserve"> // </w:t>
      </w: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Қонун</w:t>
      </w:r>
      <w:proofErr w:type="spellEnd"/>
      <w:r w:rsidRPr="00CB1F2C">
        <w:rPr>
          <w:sz w:val="28"/>
          <w:szCs w:val="28"/>
          <w:lang w:val="en-US"/>
        </w:rPr>
        <w:t xml:space="preserve"> </w:t>
      </w:r>
      <w:proofErr w:type="spellStart"/>
      <w:r w:rsidRPr="0029163B">
        <w:rPr>
          <w:sz w:val="28"/>
          <w:szCs w:val="28"/>
        </w:rPr>
        <w:t>ҳужжатлари</w:t>
      </w:r>
      <w:proofErr w:type="spellEnd"/>
      <w:r w:rsidRPr="00CB1F2C">
        <w:rPr>
          <w:sz w:val="28"/>
          <w:szCs w:val="28"/>
          <w:lang w:val="en-US"/>
        </w:rPr>
        <w:t xml:space="preserve"> </w:t>
      </w:r>
      <w:proofErr w:type="spellStart"/>
      <w:r w:rsidRPr="0029163B">
        <w:rPr>
          <w:sz w:val="28"/>
          <w:szCs w:val="28"/>
        </w:rPr>
        <w:t>маълумотлари</w:t>
      </w:r>
      <w:proofErr w:type="spellEnd"/>
      <w:r w:rsidRPr="00CB1F2C">
        <w:rPr>
          <w:sz w:val="28"/>
          <w:szCs w:val="28"/>
          <w:lang w:val="en-US"/>
        </w:rPr>
        <w:t xml:space="preserve"> </w:t>
      </w:r>
      <w:proofErr w:type="spellStart"/>
      <w:r w:rsidRPr="0029163B">
        <w:rPr>
          <w:sz w:val="28"/>
          <w:szCs w:val="28"/>
        </w:rPr>
        <w:t>миллий</w:t>
      </w:r>
      <w:proofErr w:type="spellEnd"/>
      <w:r w:rsidRPr="00CB1F2C">
        <w:rPr>
          <w:sz w:val="28"/>
          <w:szCs w:val="28"/>
          <w:lang w:val="en-US"/>
        </w:rPr>
        <w:t xml:space="preserve"> </w:t>
      </w:r>
      <w:proofErr w:type="spellStart"/>
      <w:r w:rsidRPr="0029163B">
        <w:rPr>
          <w:sz w:val="28"/>
          <w:szCs w:val="28"/>
        </w:rPr>
        <w:t>базаси</w:t>
      </w:r>
      <w:proofErr w:type="spellEnd"/>
      <w:r w:rsidRPr="00CB1F2C">
        <w:rPr>
          <w:sz w:val="28"/>
          <w:szCs w:val="28"/>
          <w:lang w:val="en-US"/>
        </w:rPr>
        <w:t xml:space="preserve"> – www.lex.uz.   </w:t>
      </w:r>
    </w:p>
    <w:p w:rsidR="0029163B" w:rsidRPr="00CB1F2C"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Президентининг</w:t>
      </w:r>
      <w:proofErr w:type="spellEnd"/>
      <w:r w:rsidRPr="00CB1F2C">
        <w:rPr>
          <w:sz w:val="28"/>
          <w:szCs w:val="28"/>
          <w:lang w:val="en-US"/>
        </w:rPr>
        <w:t xml:space="preserve"> 2017 </w:t>
      </w:r>
      <w:proofErr w:type="spellStart"/>
      <w:r w:rsidRPr="0029163B">
        <w:rPr>
          <w:sz w:val="28"/>
          <w:szCs w:val="28"/>
        </w:rPr>
        <w:t>йил</w:t>
      </w:r>
      <w:proofErr w:type="spellEnd"/>
      <w:r w:rsidRPr="00CB1F2C">
        <w:rPr>
          <w:sz w:val="28"/>
          <w:szCs w:val="28"/>
          <w:lang w:val="en-US"/>
        </w:rPr>
        <w:t xml:space="preserve"> 28 </w:t>
      </w:r>
      <w:proofErr w:type="spellStart"/>
      <w:r w:rsidRPr="0029163B">
        <w:rPr>
          <w:sz w:val="28"/>
          <w:szCs w:val="28"/>
        </w:rPr>
        <w:t>июлдаги</w:t>
      </w:r>
      <w:proofErr w:type="spellEnd"/>
      <w:r w:rsidRPr="00CB1F2C">
        <w:rPr>
          <w:sz w:val="28"/>
          <w:szCs w:val="28"/>
          <w:lang w:val="en-US"/>
        </w:rPr>
        <w:t xml:space="preserve"> “</w:t>
      </w:r>
      <w:proofErr w:type="spellStart"/>
      <w:r w:rsidRPr="0029163B">
        <w:rPr>
          <w:sz w:val="28"/>
          <w:szCs w:val="28"/>
        </w:rPr>
        <w:t>Маънавий</w:t>
      </w:r>
      <w:proofErr w:type="spellEnd"/>
      <w:r w:rsidRPr="00CB1F2C">
        <w:rPr>
          <w:sz w:val="28"/>
          <w:szCs w:val="28"/>
          <w:lang w:val="en-US"/>
        </w:rPr>
        <w:t>-</w:t>
      </w:r>
      <w:proofErr w:type="spellStart"/>
      <w:r w:rsidRPr="0029163B">
        <w:rPr>
          <w:sz w:val="28"/>
          <w:szCs w:val="28"/>
        </w:rPr>
        <w:t>маърифий</w:t>
      </w:r>
      <w:proofErr w:type="spellEnd"/>
      <w:r w:rsidRPr="00CB1F2C">
        <w:rPr>
          <w:sz w:val="28"/>
          <w:szCs w:val="28"/>
          <w:lang w:val="en-US"/>
        </w:rPr>
        <w:t xml:space="preserve"> </w:t>
      </w:r>
      <w:proofErr w:type="spellStart"/>
      <w:r w:rsidRPr="0029163B">
        <w:rPr>
          <w:sz w:val="28"/>
          <w:szCs w:val="28"/>
        </w:rPr>
        <w:t>ишлар</w:t>
      </w:r>
      <w:proofErr w:type="spellEnd"/>
      <w:r w:rsidRPr="00CB1F2C">
        <w:rPr>
          <w:sz w:val="28"/>
          <w:szCs w:val="28"/>
          <w:lang w:val="en-US"/>
        </w:rPr>
        <w:t xml:space="preserve"> </w:t>
      </w:r>
      <w:proofErr w:type="spellStart"/>
      <w:r w:rsidRPr="0029163B">
        <w:rPr>
          <w:sz w:val="28"/>
          <w:szCs w:val="28"/>
        </w:rPr>
        <w:t>самарадорлигини</w:t>
      </w:r>
      <w:proofErr w:type="spellEnd"/>
      <w:r w:rsidRPr="00CB1F2C">
        <w:rPr>
          <w:sz w:val="28"/>
          <w:szCs w:val="28"/>
          <w:lang w:val="en-US"/>
        </w:rPr>
        <w:t xml:space="preserve"> </w:t>
      </w:r>
      <w:proofErr w:type="spellStart"/>
      <w:r w:rsidRPr="0029163B">
        <w:rPr>
          <w:sz w:val="28"/>
          <w:szCs w:val="28"/>
        </w:rPr>
        <w:t>ошириш</w:t>
      </w:r>
      <w:proofErr w:type="spellEnd"/>
      <w:r w:rsidRPr="00CB1F2C">
        <w:rPr>
          <w:sz w:val="28"/>
          <w:szCs w:val="28"/>
          <w:lang w:val="en-US"/>
        </w:rPr>
        <w:t xml:space="preserve"> </w:t>
      </w:r>
      <w:proofErr w:type="spellStart"/>
      <w:r w:rsidRPr="0029163B">
        <w:rPr>
          <w:sz w:val="28"/>
          <w:szCs w:val="28"/>
        </w:rPr>
        <w:t>ва</w:t>
      </w:r>
      <w:proofErr w:type="spellEnd"/>
      <w:r w:rsidRPr="00CB1F2C">
        <w:rPr>
          <w:sz w:val="28"/>
          <w:szCs w:val="28"/>
          <w:lang w:val="en-US"/>
        </w:rPr>
        <w:t xml:space="preserve"> </w:t>
      </w:r>
      <w:proofErr w:type="spellStart"/>
      <w:r w:rsidRPr="0029163B">
        <w:rPr>
          <w:sz w:val="28"/>
          <w:szCs w:val="28"/>
        </w:rPr>
        <w:t>соҳани</w:t>
      </w:r>
      <w:proofErr w:type="spellEnd"/>
      <w:r w:rsidRPr="00CB1F2C">
        <w:rPr>
          <w:sz w:val="28"/>
          <w:szCs w:val="28"/>
          <w:lang w:val="en-US"/>
        </w:rPr>
        <w:t xml:space="preserve"> </w:t>
      </w:r>
      <w:proofErr w:type="spellStart"/>
      <w:r w:rsidRPr="0029163B">
        <w:rPr>
          <w:sz w:val="28"/>
          <w:szCs w:val="28"/>
        </w:rPr>
        <w:t>ривожлантиришни</w:t>
      </w:r>
      <w:proofErr w:type="spellEnd"/>
      <w:r w:rsidRPr="00CB1F2C">
        <w:rPr>
          <w:sz w:val="28"/>
          <w:szCs w:val="28"/>
          <w:lang w:val="en-US"/>
        </w:rPr>
        <w:t xml:space="preserve"> </w:t>
      </w:r>
      <w:proofErr w:type="spellStart"/>
      <w:r w:rsidRPr="0029163B">
        <w:rPr>
          <w:sz w:val="28"/>
          <w:szCs w:val="28"/>
        </w:rPr>
        <w:t>янги</w:t>
      </w:r>
      <w:proofErr w:type="spellEnd"/>
      <w:r w:rsidRPr="00CB1F2C">
        <w:rPr>
          <w:sz w:val="28"/>
          <w:szCs w:val="28"/>
          <w:lang w:val="en-US"/>
        </w:rPr>
        <w:t xml:space="preserve"> </w:t>
      </w:r>
      <w:proofErr w:type="spellStart"/>
      <w:r w:rsidRPr="0029163B">
        <w:rPr>
          <w:sz w:val="28"/>
          <w:szCs w:val="28"/>
        </w:rPr>
        <w:t>босқичга</w:t>
      </w:r>
      <w:proofErr w:type="spellEnd"/>
      <w:r w:rsidRPr="00CB1F2C">
        <w:rPr>
          <w:sz w:val="28"/>
          <w:szCs w:val="28"/>
          <w:lang w:val="en-US"/>
        </w:rPr>
        <w:t xml:space="preserve"> </w:t>
      </w:r>
      <w:proofErr w:type="spellStart"/>
      <w:r w:rsidRPr="0029163B">
        <w:rPr>
          <w:sz w:val="28"/>
          <w:szCs w:val="28"/>
        </w:rPr>
        <w:t>кўтариш</w:t>
      </w:r>
      <w:proofErr w:type="spellEnd"/>
      <w:r w:rsidRPr="00CB1F2C">
        <w:rPr>
          <w:sz w:val="28"/>
          <w:szCs w:val="28"/>
          <w:lang w:val="en-US"/>
        </w:rPr>
        <w:t xml:space="preserve"> </w:t>
      </w:r>
      <w:proofErr w:type="spellStart"/>
      <w:proofErr w:type="gramStart"/>
      <w:r w:rsidRPr="0029163B">
        <w:rPr>
          <w:sz w:val="28"/>
          <w:szCs w:val="28"/>
        </w:rPr>
        <w:t>тўғрисида</w:t>
      </w:r>
      <w:proofErr w:type="spellEnd"/>
      <w:r w:rsidRPr="00CB1F2C">
        <w:rPr>
          <w:sz w:val="28"/>
          <w:szCs w:val="28"/>
          <w:lang w:val="en-US"/>
        </w:rPr>
        <w:t>”</w:t>
      </w:r>
      <w:proofErr w:type="spellStart"/>
      <w:r w:rsidRPr="0029163B">
        <w:rPr>
          <w:sz w:val="28"/>
          <w:szCs w:val="28"/>
        </w:rPr>
        <w:t>ги</w:t>
      </w:r>
      <w:proofErr w:type="spellEnd"/>
      <w:proofErr w:type="gramEnd"/>
      <w:r w:rsidRPr="00CB1F2C">
        <w:rPr>
          <w:sz w:val="28"/>
          <w:szCs w:val="28"/>
          <w:lang w:val="en-US"/>
        </w:rPr>
        <w:t xml:space="preserve"> 3160-</w:t>
      </w:r>
      <w:proofErr w:type="spellStart"/>
      <w:r w:rsidRPr="0029163B">
        <w:rPr>
          <w:sz w:val="28"/>
          <w:szCs w:val="28"/>
        </w:rPr>
        <w:t>сонли</w:t>
      </w:r>
      <w:proofErr w:type="spellEnd"/>
      <w:r w:rsidRPr="00CB1F2C">
        <w:rPr>
          <w:sz w:val="28"/>
          <w:szCs w:val="28"/>
          <w:lang w:val="en-US"/>
        </w:rPr>
        <w:t xml:space="preserve"> </w:t>
      </w:r>
      <w:proofErr w:type="spellStart"/>
      <w:r w:rsidRPr="0029163B">
        <w:rPr>
          <w:sz w:val="28"/>
          <w:szCs w:val="28"/>
        </w:rPr>
        <w:t>Қарори</w:t>
      </w:r>
      <w:proofErr w:type="spellEnd"/>
      <w:r w:rsidRPr="00CB1F2C">
        <w:rPr>
          <w:sz w:val="28"/>
          <w:szCs w:val="28"/>
          <w:lang w:val="en-US"/>
        </w:rPr>
        <w:t xml:space="preserve"> </w:t>
      </w:r>
      <w:r w:rsidR="00CC559B">
        <w:rPr>
          <w:sz w:val="28"/>
          <w:szCs w:val="28"/>
          <w:lang w:val="en-US"/>
        </w:rPr>
        <w:br/>
      </w:r>
      <w:r w:rsidRPr="00CB1F2C">
        <w:rPr>
          <w:sz w:val="28"/>
          <w:szCs w:val="28"/>
          <w:lang w:val="en-US"/>
        </w:rPr>
        <w:t xml:space="preserve">// </w:t>
      </w: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Қонун</w:t>
      </w:r>
      <w:proofErr w:type="spellEnd"/>
      <w:r w:rsidRPr="00CB1F2C">
        <w:rPr>
          <w:sz w:val="28"/>
          <w:szCs w:val="28"/>
          <w:lang w:val="en-US"/>
        </w:rPr>
        <w:t xml:space="preserve"> </w:t>
      </w:r>
      <w:proofErr w:type="spellStart"/>
      <w:r w:rsidRPr="0029163B">
        <w:rPr>
          <w:sz w:val="28"/>
          <w:szCs w:val="28"/>
        </w:rPr>
        <w:t>ҳужжатлари</w:t>
      </w:r>
      <w:proofErr w:type="spellEnd"/>
      <w:r w:rsidRPr="00CB1F2C">
        <w:rPr>
          <w:sz w:val="28"/>
          <w:szCs w:val="28"/>
          <w:lang w:val="en-US"/>
        </w:rPr>
        <w:t xml:space="preserve"> </w:t>
      </w:r>
      <w:proofErr w:type="spellStart"/>
      <w:r w:rsidRPr="0029163B">
        <w:rPr>
          <w:sz w:val="28"/>
          <w:szCs w:val="28"/>
        </w:rPr>
        <w:t>маълумотлари</w:t>
      </w:r>
      <w:proofErr w:type="spellEnd"/>
      <w:r w:rsidRPr="00CB1F2C">
        <w:rPr>
          <w:sz w:val="28"/>
          <w:szCs w:val="28"/>
          <w:lang w:val="en-US"/>
        </w:rPr>
        <w:t xml:space="preserve"> </w:t>
      </w:r>
      <w:proofErr w:type="spellStart"/>
      <w:r w:rsidRPr="0029163B">
        <w:rPr>
          <w:sz w:val="28"/>
          <w:szCs w:val="28"/>
        </w:rPr>
        <w:t>миллий</w:t>
      </w:r>
      <w:proofErr w:type="spellEnd"/>
      <w:r w:rsidRPr="00CB1F2C">
        <w:rPr>
          <w:sz w:val="28"/>
          <w:szCs w:val="28"/>
          <w:lang w:val="en-US"/>
        </w:rPr>
        <w:t xml:space="preserve"> </w:t>
      </w:r>
      <w:proofErr w:type="spellStart"/>
      <w:r w:rsidRPr="0029163B">
        <w:rPr>
          <w:sz w:val="28"/>
          <w:szCs w:val="28"/>
        </w:rPr>
        <w:t>базаси</w:t>
      </w:r>
      <w:proofErr w:type="spellEnd"/>
      <w:r w:rsidRPr="00CB1F2C">
        <w:rPr>
          <w:sz w:val="28"/>
          <w:szCs w:val="28"/>
          <w:lang w:val="en-US"/>
        </w:rPr>
        <w:t xml:space="preserve"> – www.lex.uz.</w:t>
      </w:r>
    </w:p>
    <w:p w:rsidR="0029163B" w:rsidRPr="00CB1F2C"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Президентининг</w:t>
      </w:r>
      <w:bookmarkStart w:id="6" w:name="3547964"/>
      <w:proofErr w:type="spellEnd"/>
      <w:r w:rsidRPr="00CB1F2C">
        <w:rPr>
          <w:sz w:val="28"/>
          <w:szCs w:val="28"/>
          <w:lang w:val="en-US"/>
        </w:rPr>
        <w:t xml:space="preserve"> </w:t>
      </w:r>
      <w:bookmarkStart w:id="7" w:name="3547965"/>
      <w:bookmarkEnd w:id="6"/>
      <w:r w:rsidRPr="00CB1F2C">
        <w:rPr>
          <w:sz w:val="28"/>
          <w:szCs w:val="28"/>
          <w:lang w:val="en-US"/>
        </w:rPr>
        <w:t>“</w:t>
      </w:r>
      <w:r w:rsidRPr="0029163B">
        <w:rPr>
          <w:sz w:val="28"/>
          <w:szCs w:val="28"/>
        </w:rPr>
        <w:t>Хотин</w:t>
      </w:r>
      <w:r w:rsidRPr="00CB1F2C">
        <w:rPr>
          <w:sz w:val="28"/>
          <w:szCs w:val="28"/>
          <w:lang w:val="en-US"/>
        </w:rPr>
        <w:t>-</w:t>
      </w:r>
      <w:proofErr w:type="spellStart"/>
      <w:r w:rsidRPr="0029163B">
        <w:rPr>
          <w:sz w:val="28"/>
          <w:szCs w:val="28"/>
        </w:rPr>
        <w:t>қизларни</w:t>
      </w:r>
      <w:proofErr w:type="spellEnd"/>
      <w:r w:rsidRPr="00CB1F2C">
        <w:rPr>
          <w:sz w:val="28"/>
          <w:szCs w:val="28"/>
          <w:lang w:val="en-US"/>
        </w:rPr>
        <w:t xml:space="preserve"> </w:t>
      </w:r>
      <w:proofErr w:type="spellStart"/>
      <w:r w:rsidRPr="0029163B">
        <w:rPr>
          <w:sz w:val="28"/>
          <w:szCs w:val="28"/>
        </w:rPr>
        <w:t>қўллаб</w:t>
      </w:r>
      <w:proofErr w:type="spellEnd"/>
      <w:r w:rsidRPr="00CB1F2C">
        <w:rPr>
          <w:sz w:val="28"/>
          <w:szCs w:val="28"/>
          <w:lang w:val="en-US"/>
        </w:rPr>
        <w:t>-</w:t>
      </w:r>
      <w:proofErr w:type="spellStart"/>
      <w:r w:rsidRPr="0029163B">
        <w:rPr>
          <w:sz w:val="28"/>
          <w:szCs w:val="28"/>
        </w:rPr>
        <w:t>қувватлаш</w:t>
      </w:r>
      <w:proofErr w:type="spellEnd"/>
      <w:r w:rsidRPr="00CB1F2C">
        <w:rPr>
          <w:sz w:val="28"/>
          <w:szCs w:val="28"/>
          <w:lang w:val="en-US"/>
        </w:rPr>
        <w:t xml:space="preserve"> </w:t>
      </w:r>
      <w:proofErr w:type="spellStart"/>
      <w:r w:rsidRPr="0029163B">
        <w:rPr>
          <w:sz w:val="28"/>
          <w:szCs w:val="28"/>
        </w:rPr>
        <w:t>ва</w:t>
      </w:r>
      <w:proofErr w:type="spellEnd"/>
      <w:r w:rsidRPr="00CB1F2C">
        <w:rPr>
          <w:sz w:val="28"/>
          <w:szCs w:val="28"/>
          <w:lang w:val="en-US"/>
        </w:rPr>
        <w:t xml:space="preserve"> </w:t>
      </w:r>
      <w:proofErr w:type="spellStart"/>
      <w:r w:rsidRPr="0029163B">
        <w:rPr>
          <w:sz w:val="28"/>
          <w:szCs w:val="28"/>
        </w:rPr>
        <w:t>оила</w:t>
      </w:r>
      <w:proofErr w:type="spellEnd"/>
      <w:r w:rsidRPr="00CB1F2C">
        <w:rPr>
          <w:sz w:val="28"/>
          <w:szCs w:val="28"/>
          <w:lang w:val="en-US"/>
        </w:rPr>
        <w:t xml:space="preserve"> </w:t>
      </w:r>
      <w:proofErr w:type="spellStart"/>
      <w:r w:rsidRPr="0029163B">
        <w:rPr>
          <w:sz w:val="28"/>
          <w:szCs w:val="28"/>
        </w:rPr>
        <w:t>институтини</w:t>
      </w:r>
      <w:proofErr w:type="spellEnd"/>
      <w:r w:rsidRPr="00CB1F2C">
        <w:rPr>
          <w:sz w:val="28"/>
          <w:szCs w:val="28"/>
          <w:lang w:val="en-US"/>
        </w:rPr>
        <w:t xml:space="preserve"> </w:t>
      </w:r>
      <w:proofErr w:type="spellStart"/>
      <w:r w:rsidRPr="0029163B">
        <w:rPr>
          <w:sz w:val="28"/>
          <w:szCs w:val="28"/>
        </w:rPr>
        <w:t>мустаҳкамлаш</w:t>
      </w:r>
      <w:proofErr w:type="spellEnd"/>
      <w:r w:rsidRPr="00CB1F2C">
        <w:rPr>
          <w:sz w:val="28"/>
          <w:szCs w:val="28"/>
          <w:lang w:val="en-US"/>
        </w:rPr>
        <w:t xml:space="preserve"> </w:t>
      </w:r>
      <w:proofErr w:type="spellStart"/>
      <w:r w:rsidRPr="0029163B">
        <w:rPr>
          <w:sz w:val="28"/>
          <w:szCs w:val="28"/>
        </w:rPr>
        <w:t>соҳасидаги</w:t>
      </w:r>
      <w:proofErr w:type="spellEnd"/>
      <w:r w:rsidRPr="00CB1F2C">
        <w:rPr>
          <w:sz w:val="28"/>
          <w:szCs w:val="28"/>
          <w:lang w:val="en-US"/>
        </w:rPr>
        <w:t xml:space="preserve"> </w:t>
      </w:r>
      <w:proofErr w:type="spellStart"/>
      <w:r w:rsidRPr="0029163B">
        <w:rPr>
          <w:sz w:val="28"/>
          <w:szCs w:val="28"/>
        </w:rPr>
        <w:t>фаолиятни</w:t>
      </w:r>
      <w:proofErr w:type="spellEnd"/>
      <w:r w:rsidRPr="00CB1F2C">
        <w:rPr>
          <w:sz w:val="28"/>
          <w:szCs w:val="28"/>
          <w:lang w:val="en-US"/>
        </w:rPr>
        <w:t xml:space="preserve"> </w:t>
      </w:r>
      <w:proofErr w:type="spellStart"/>
      <w:r w:rsidRPr="0029163B">
        <w:rPr>
          <w:sz w:val="28"/>
          <w:szCs w:val="28"/>
        </w:rPr>
        <w:t>тубдан</w:t>
      </w:r>
      <w:proofErr w:type="spellEnd"/>
      <w:r w:rsidRPr="00CB1F2C">
        <w:rPr>
          <w:sz w:val="28"/>
          <w:szCs w:val="28"/>
          <w:lang w:val="en-US"/>
        </w:rPr>
        <w:t xml:space="preserve"> </w:t>
      </w:r>
      <w:proofErr w:type="spellStart"/>
      <w:r w:rsidRPr="0029163B">
        <w:rPr>
          <w:sz w:val="28"/>
          <w:szCs w:val="28"/>
        </w:rPr>
        <w:t>такомиллаштириш</w:t>
      </w:r>
      <w:proofErr w:type="spellEnd"/>
      <w:r w:rsidRPr="00CB1F2C">
        <w:rPr>
          <w:sz w:val="28"/>
          <w:szCs w:val="28"/>
          <w:lang w:val="en-US"/>
        </w:rPr>
        <w:t xml:space="preserve"> </w:t>
      </w:r>
      <w:proofErr w:type="spellStart"/>
      <w:r w:rsidRPr="0029163B">
        <w:rPr>
          <w:sz w:val="28"/>
          <w:szCs w:val="28"/>
        </w:rPr>
        <w:t>чора</w:t>
      </w:r>
      <w:proofErr w:type="spellEnd"/>
      <w:r w:rsidRPr="00CB1F2C">
        <w:rPr>
          <w:sz w:val="28"/>
          <w:szCs w:val="28"/>
          <w:lang w:val="en-US"/>
        </w:rPr>
        <w:t>-</w:t>
      </w:r>
      <w:proofErr w:type="spellStart"/>
      <w:r w:rsidRPr="0029163B">
        <w:rPr>
          <w:sz w:val="28"/>
          <w:szCs w:val="28"/>
        </w:rPr>
        <w:t>тадбирлари</w:t>
      </w:r>
      <w:proofErr w:type="spellEnd"/>
      <w:r w:rsidRPr="00CB1F2C">
        <w:rPr>
          <w:sz w:val="28"/>
          <w:szCs w:val="28"/>
          <w:lang w:val="en-US"/>
        </w:rPr>
        <w:t xml:space="preserve"> </w:t>
      </w:r>
      <w:proofErr w:type="spellStart"/>
      <w:proofErr w:type="gramStart"/>
      <w:r w:rsidRPr="0029163B">
        <w:rPr>
          <w:sz w:val="28"/>
          <w:szCs w:val="28"/>
        </w:rPr>
        <w:t>тўғрисида</w:t>
      </w:r>
      <w:bookmarkEnd w:id="7"/>
      <w:proofErr w:type="spellEnd"/>
      <w:r w:rsidRPr="00CB1F2C">
        <w:rPr>
          <w:sz w:val="28"/>
          <w:szCs w:val="28"/>
          <w:lang w:val="en-US"/>
        </w:rPr>
        <w:t>”</w:t>
      </w:r>
      <w:proofErr w:type="spellStart"/>
      <w:r w:rsidRPr="0029163B">
        <w:rPr>
          <w:sz w:val="28"/>
          <w:szCs w:val="28"/>
        </w:rPr>
        <w:t>ги</w:t>
      </w:r>
      <w:proofErr w:type="spellEnd"/>
      <w:proofErr w:type="gramEnd"/>
      <w:r w:rsidRPr="00CB1F2C">
        <w:rPr>
          <w:sz w:val="28"/>
          <w:szCs w:val="28"/>
          <w:lang w:val="en-US"/>
        </w:rPr>
        <w:t xml:space="preserve"> </w:t>
      </w:r>
      <w:proofErr w:type="spellStart"/>
      <w:r w:rsidRPr="0029163B">
        <w:rPr>
          <w:sz w:val="28"/>
          <w:szCs w:val="28"/>
        </w:rPr>
        <w:t>Фармони</w:t>
      </w:r>
      <w:proofErr w:type="spellEnd"/>
      <w:r w:rsidRPr="00CB1F2C">
        <w:rPr>
          <w:sz w:val="28"/>
          <w:szCs w:val="28"/>
          <w:lang w:val="en-US"/>
        </w:rPr>
        <w:t xml:space="preserve"> // </w:t>
      </w:r>
      <w:proofErr w:type="spellStart"/>
      <w:r w:rsidRPr="0029163B">
        <w:rPr>
          <w:sz w:val="28"/>
          <w:szCs w:val="28"/>
        </w:rPr>
        <w:t>Қонун</w:t>
      </w:r>
      <w:proofErr w:type="spellEnd"/>
      <w:r w:rsidRPr="00CB1F2C">
        <w:rPr>
          <w:sz w:val="28"/>
          <w:szCs w:val="28"/>
          <w:lang w:val="en-US"/>
        </w:rPr>
        <w:t xml:space="preserve"> </w:t>
      </w:r>
      <w:proofErr w:type="spellStart"/>
      <w:r w:rsidRPr="0029163B">
        <w:rPr>
          <w:sz w:val="28"/>
          <w:szCs w:val="28"/>
        </w:rPr>
        <w:t>ҳужжатлари</w:t>
      </w:r>
      <w:proofErr w:type="spellEnd"/>
      <w:r w:rsidRPr="00CB1F2C">
        <w:rPr>
          <w:sz w:val="28"/>
          <w:szCs w:val="28"/>
          <w:lang w:val="en-US"/>
        </w:rPr>
        <w:t xml:space="preserve"> </w:t>
      </w:r>
      <w:proofErr w:type="spellStart"/>
      <w:r w:rsidRPr="0029163B">
        <w:rPr>
          <w:sz w:val="28"/>
          <w:szCs w:val="28"/>
        </w:rPr>
        <w:t>маълумотлари</w:t>
      </w:r>
      <w:proofErr w:type="spellEnd"/>
      <w:r w:rsidRPr="00CB1F2C">
        <w:rPr>
          <w:sz w:val="28"/>
          <w:szCs w:val="28"/>
          <w:lang w:val="en-US"/>
        </w:rPr>
        <w:t xml:space="preserve"> </w:t>
      </w:r>
      <w:proofErr w:type="spellStart"/>
      <w:r w:rsidRPr="0029163B">
        <w:rPr>
          <w:sz w:val="28"/>
          <w:szCs w:val="28"/>
        </w:rPr>
        <w:t>миллий</w:t>
      </w:r>
      <w:proofErr w:type="spellEnd"/>
      <w:r w:rsidRPr="00CB1F2C">
        <w:rPr>
          <w:sz w:val="28"/>
          <w:szCs w:val="28"/>
          <w:lang w:val="en-US"/>
        </w:rPr>
        <w:t xml:space="preserve"> </w:t>
      </w:r>
      <w:proofErr w:type="spellStart"/>
      <w:r w:rsidRPr="0029163B">
        <w:rPr>
          <w:sz w:val="28"/>
          <w:szCs w:val="28"/>
        </w:rPr>
        <w:t>базаси</w:t>
      </w:r>
      <w:proofErr w:type="spellEnd"/>
      <w:r w:rsidRPr="00CB1F2C">
        <w:rPr>
          <w:sz w:val="28"/>
          <w:szCs w:val="28"/>
          <w:lang w:val="en-US"/>
        </w:rPr>
        <w:t xml:space="preserve">, 03.02.2018 </w:t>
      </w:r>
      <w:r w:rsidRPr="0029163B">
        <w:rPr>
          <w:sz w:val="28"/>
          <w:szCs w:val="28"/>
        </w:rPr>
        <w:t>й</w:t>
      </w:r>
      <w:r w:rsidRPr="00CB1F2C">
        <w:rPr>
          <w:sz w:val="28"/>
          <w:szCs w:val="28"/>
          <w:lang w:val="en-US"/>
        </w:rPr>
        <w:t>., 06/18/5325/0653-</w:t>
      </w:r>
      <w:r w:rsidRPr="0029163B">
        <w:rPr>
          <w:sz w:val="28"/>
          <w:szCs w:val="28"/>
        </w:rPr>
        <w:t>сон</w:t>
      </w:r>
      <w:r w:rsidRPr="00CB1F2C">
        <w:rPr>
          <w:sz w:val="28"/>
          <w:szCs w:val="28"/>
          <w:lang w:val="en-US"/>
        </w:rPr>
        <w:t xml:space="preserve">; 25.05.2018 </w:t>
      </w:r>
      <w:r w:rsidRPr="0029163B">
        <w:rPr>
          <w:sz w:val="28"/>
          <w:szCs w:val="28"/>
        </w:rPr>
        <w:t>й</w:t>
      </w:r>
      <w:r w:rsidRPr="00CB1F2C">
        <w:rPr>
          <w:sz w:val="28"/>
          <w:szCs w:val="28"/>
          <w:lang w:val="en-US"/>
        </w:rPr>
        <w:t>., 06/18/5447/1269-</w:t>
      </w:r>
      <w:r w:rsidRPr="0029163B">
        <w:rPr>
          <w:sz w:val="28"/>
          <w:szCs w:val="28"/>
        </w:rPr>
        <w:t>сон</w:t>
      </w:r>
    </w:p>
    <w:p w:rsidR="0029163B" w:rsidRPr="00CB1F2C"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Президентининг</w:t>
      </w:r>
      <w:proofErr w:type="spellEnd"/>
      <w:r w:rsidRPr="00CB1F2C">
        <w:rPr>
          <w:sz w:val="28"/>
          <w:szCs w:val="28"/>
          <w:lang w:val="en-US"/>
        </w:rPr>
        <w:t xml:space="preserve"> </w:t>
      </w:r>
      <w:r w:rsidR="005C1F53">
        <w:rPr>
          <w:sz w:val="28"/>
          <w:szCs w:val="28"/>
          <w:lang w:val="uz-Cyrl-UZ"/>
        </w:rPr>
        <w:t>“</w:t>
      </w:r>
      <w:r w:rsidRPr="0029163B">
        <w:rPr>
          <w:sz w:val="28"/>
          <w:szCs w:val="28"/>
        </w:rPr>
        <w:t>Обод</w:t>
      </w:r>
      <w:r w:rsidRPr="00CB1F2C">
        <w:rPr>
          <w:sz w:val="28"/>
          <w:szCs w:val="28"/>
          <w:lang w:val="en-US"/>
        </w:rPr>
        <w:t xml:space="preserve"> </w:t>
      </w:r>
      <w:proofErr w:type="spellStart"/>
      <w:r w:rsidRPr="0029163B">
        <w:rPr>
          <w:sz w:val="28"/>
          <w:szCs w:val="28"/>
        </w:rPr>
        <w:t>қишлоқ</w:t>
      </w:r>
      <w:proofErr w:type="spellEnd"/>
      <w:r w:rsidR="005C1F53">
        <w:rPr>
          <w:sz w:val="28"/>
          <w:szCs w:val="28"/>
          <w:lang w:val="uz-Cyrl-UZ"/>
        </w:rPr>
        <w:t>”</w:t>
      </w:r>
      <w:r w:rsidRPr="00CB1F2C">
        <w:rPr>
          <w:sz w:val="28"/>
          <w:szCs w:val="28"/>
          <w:lang w:val="en-US"/>
        </w:rPr>
        <w:t xml:space="preserve"> </w:t>
      </w:r>
      <w:proofErr w:type="spellStart"/>
      <w:r w:rsidRPr="0029163B">
        <w:rPr>
          <w:sz w:val="28"/>
          <w:szCs w:val="28"/>
        </w:rPr>
        <w:t>дастури</w:t>
      </w:r>
      <w:proofErr w:type="spellEnd"/>
      <w:r w:rsidRPr="00CB1F2C">
        <w:rPr>
          <w:sz w:val="28"/>
          <w:szCs w:val="28"/>
          <w:lang w:val="en-US"/>
        </w:rPr>
        <w:t xml:space="preserve"> </w:t>
      </w:r>
      <w:proofErr w:type="spellStart"/>
      <w:proofErr w:type="gramStart"/>
      <w:r w:rsidRPr="0029163B">
        <w:rPr>
          <w:sz w:val="28"/>
          <w:szCs w:val="28"/>
        </w:rPr>
        <w:t>тўғрисида</w:t>
      </w:r>
      <w:proofErr w:type="spellEnd"/>
      <w:r w:rsidRPr="00CB1F2C">
        <w:rPr>
          <w:sz w:val="28"/>
          <w:szCs w:val="28"/>
          <w:lang w:val="en-US"/>
        </w:rPr>
        <w:t>”</w:t>
      </w:r>
      <w:proofErr w:type="spellStart"/>
      <w:r w:rsidRPr="0029163B">
        <w:rPr>
          <w:sz w:val="28"/>
          <w:szCs w:val="28"/>
        </w:rPr>
        <w:t>ги</w:t>
      </w:r>
      <w:proofErr w:type="spellEnd"/>
      <w:proofErr w:type="gramEnd"/>
      <w:r w:rsidRPr="00CB1F2C">
        <w:rPr>
          <w:sz w:val="28"/>
          <w:szCs w:val="28"/>
          <w:lang w:val="en-US"/>
        </w:rPr>
        <w:t xml:space="preserve"> </w:t>
      </w:r>
      <w:proofErr w:type="spellStart"/>
      <w:r w:rsidRPr="0029163B">
        <w:rPr>
          <w:sz w:val="28"/>
          <w:szCs w:val="28"/>
        </w:rPr>
        <w:t>Фармони</w:t>
      </w:r>
      <w:proofErr w:type="spellEnd"/>
      <w:r w:rsidRPr="00CB1F2C">
        <w:rPr>
          <w:sz w:val="28"/>
          <w:szCs w:val="28"/>
          <w:lang w:val="en-US"/>
        </w:rPr>
        <w:t xml:space="preserve">, 2018 </w:t>
      </w:r>
      <w:proofErr w:type="spellStart"/>
      <w:r w:rsidRPr="0029163B">
        <w:rPr>
          <w:sz w:val="28"/>
          <w:szCs w:val="28"/>
        </w:rPr>
        <w:t>йил</w:t>
      </w:r>
      <w:proofErr w:type="spellEnd"/>
      <w:r w:rsidRPr="00CB1F2C">
        <w:rPr>
          <w:sz w:val="28"/>
          <w:szCs w:val="28"/>
          <w:lang w:val="en-US"/>
        </w:rPr>
        <w:t xml:space="preserve"> 29 </w:t>
      </w:r>
      <w:r w:rsidRPr="0029163B">
        <w:rPr>
          <w:sz w:val="28"/>
          <w:szCs w:val="28"/>
        </w:rPr>
        <w:t>март</w:t>
      </w:r>
      <w:r w:rsidRPr="00CB1F2C">
        <w:rPr>
          <w:sz w:val="28"/>
          <w:szCs w:val="28"/>
          <w:lang w:val="en-US"/>
        </w:rPr>
        <w:t xml:space="preserve"> // </w:t>
      </w: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Қонун</w:t>
      </w:r>
      <w:proofErr w:type="spellEnd"/>
      <w:r w:rsidRPr="00CB1F2C">
        <w:rPr>
          <w:sz w:val="28"/>
          <w:szCs w:val="28"/>
          <w:lang w:val="en-US"/>
        </w:rPr>
        <w:t xml:space="preserve"> </w:t>
      </w:r>
      <w:proofErr w:type="spellStart"/>
      <w:r w:rsidRPr="0029163B">
        <w:rPr>
          <w:sz w:val="28"/>
          <w:szCs w:val="28"/>
        </w:rPr>
        <w:t>ҳужжатлари</w:t>
      </w:r>
      <w:proofErr w:type="spellEnd"/>
      <w:r w:rsidRPr="00CB1F2C">
        <w:rPr>
          <w:sz w:val="28"/>
          <w:szCs w:val="28"/>
          <w:lang w:val="en-US"/>
        </w:rPr>
        <w:t xml:space="preserve"> </w:t>
      </w:r>
      <w:proofErr w:type="spellStart"/>
      <w:r w:rsidRPr="0029163B">
        <w:rPr>
          <w:sz w:val="28"/>
          <w:szCs w:val="28"/>
        </w:rPr>
        <w:t>маълумотлари</w:t>
      </w:r>
      <w:proofErr w:type="spellEnd"/>
      <w:r w:rsidRPr="00CB1F2C">
        <w:rPr>
          <w:sz w:val="28"/>
          <w:szCs w:val="28"/>
          <w:lang w:val="en-US"/>
        </w:rPr>
        <w:t xml:space="preserve"> </w:t>
      </w:r>
      <w:proofErr w:type="spellStart"/>
      <w:r w:rsidRPr="0029163B">
        <w:rPr>
          <w:sz w:val="28"/>
          <w:szCs w:val="28"/>
        </w:rPr>
        <w:t>миллий</w:t>
      </w:r>
      <w:proofErr w:type="spellEnd"/>
      <w:r w:rsidRPr="00CB1F2C">
        <w:rPr>
          <w:sz w:val="28"/>
          <w:szCs w:val="28"/>
          <w:lang w:val="en-US"/>
        </w:rPr>
        <w:t xml:space="preserve"> </w:t>
      </w:r>
      <w:proofErr w:type="spellStart"/>
      <w:r w:rsidRPr="0029163B">
        <w:rPr>
          <w:sz w:val="28"/>
          <w:szCs w:val="28"/>
        </w:rPr>
        <w:t>базаси</w:t>
      </w:r>
      <w:proofErr w:type="spellEnd"/>
      <w:r w:rsidRPr="00CB1F2C">
        <w:rPr>
          <w:sz w:val="28"/>
          <w:szCs w:val="28"/>
          <w:lang w:val="en-US"/>
        </w:rPr>
        <w:t xml:space="preserve"> – www.lex.uz.</w:t>
      </w:r>
    </w:p>
    <w:p w:rsidR="0029163B" w:rsidRPr="00CB1F2C"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Президентининг</w:t>
      </w:r>
      <w:proofErr w:type="spellEnd"/>
      <w:r w:rsidRPr="00CB1F2C">
        <w:rPr>
          <w:sz w:val="28"/>
          <w:szCs w:val="28"/>
          <w:lang w:val="en-US"/>
        </w:rPr>
        <w:t xml:space="preserve"> “</w:t>
      </w:r>
      <w:proofErr w:type="spellStart"/>
      <w:r w:rsidRPr="0029163B">
        <w:rPr>
          <w:sz w:val="28"/>
          <w:szCs w:val="28"/>
        </w:rPr>
        <w:t>Истиқболли</w:t>
      </w:r>
      <w:proofErr w:type="spellEnd"/>
      <w:r w:rsidRPr="00CB1F2C">
        <w:rPr>
          <w:sz w:val="28"/>
          <w:szCs w:val="28"/>
          <w:lang w:val="en-US"/>
        </w:rPr>
        <w:t xml:space="preserve"> </w:t>
      </w:r>
      <w:proofErr w:type="spellStart"/>
      <w:r w:rsidRPr="0029163B">
        <w:rPr>
          <w:sz w:val="28"/>
          <w:szCs w:val="28"/>
        </w:rPr>
        <w:t>бошқарув</w:t>
      </w:r>
      <w:proofErr w:type="spellEnd"/>
      <w:r w:rsidRPr="00CB1F2C">
        <w:rPr>
          <w:sz w:val="28"/>
          <w:szCs w:val="28"/>
          <w:lang w:val="en-US"/>
        </w:rPr>
        <w:t xml:space="preserve"> </w:t>
      </w:r>
      <w:proofErr w:type="spellStart"/>
      <w:r w:rsidRPr="0029163B">
        <w:rPr>
          <w:sz w:val="28"/>
          <w:szCs w:val="28"/>
        </w:rPr>
        <w:t>кадрларини</w:t>
      </w:r>
      <w:proofErr w:type="spellEnd"/>
      <w:r w:rsidRPr="00CB1F2C">
        <w:rPr>
          <w:sz w:val="28"/>
          <w:szCs w:val="28"/>
          <w:lang w:val="en-US"/>
        </w:rPr>
        <w:t xml:space="preserve"> </w:t>
      </w:r>
      <w:proofErr w:type="spellStart"/>
      <w:r w:rsidRPr="0029163B">
        <w:rPr>
          <w:sz w:val="28"/>
          <w:szCs w:val="28"/>
        </w:rPr>
        <w:t>танлов</w:t>
      </w:r>
      <w:proofErr w:type="spellEnd"/>
      <w:r w:rsidRPr="00CB1F2C">
        <w:rPr>
          <w:sz w:val="28"/>
          <w:szCs w:val="28"/>
          <w:lang w:val="en-US"/>
        </w:rPr>
        <w:t xml:space="preserve"> </w:t>
      </w:r>
      <w:proofErr w:type="spellStart"/>
      <w:r w:rsidRPr="0029163B">
        <w:rPr>
          <w:sz w:val="28"/>
          <w:szCs w:val="28"/>
        </w:rPr>
        <w:t>асосида</w:t>
      </w:r>
      <w:proofErr w:type="spellEnd"/>
      <w:r w:rsidRPr="00CB1F2C">
        <w:rPr>
          <w:sz w:val="28"/>
          <w:szCs w:val="28"/>
          <w:lang w:val="en-US"/>
        </w:rPr>
        <w:t xml:space="preserve"> </w:t>
      </w:r>
      <w:proofErr w:type="spellStart"/>
      <w:r w:rsidRPr="0029163B">
        <w:rPr>
          <w:sz w:val="28"/>
          <w:szCs w:val="28"/>
        </w:rPr>
        <w:t>танлаб</w:t>
      </w:r>
      <w:proofErr w:type="spellEnd"/>
      <w:r w:rsidRPr="00CB1F2C">
        <w:rPr>
          <w:sz w:val="28"/>
          <w:szCs w:val="28"/>
          <w:lang w:val="en-US"/>
        </w:rPr>
        <w:t xml:space="preserve"> </w:t>
      </w:r>
      <w:proofErr w:type="spellStart"/>
      <w:r w:rsidRPr="0029163B">
        <w:rPr>
          <w:sz w:val="28"/>
          <w:szCs w:val="28"/>
        </w:rPr>
        <w:t>олишнинг</w:t>
      </w:r>
      <w:proofErr w:type="spellEnd"/>
      <w:r w:rsidRPr="00CB1F2C">
        <w:rPr>
          <w:sz w:val="28"/>
          <w:szCs w:val="28"/>
          <w:lang w:val="en-US"/>
        </w:rPr>
        <w:t xml:space="preserve"> </w:t>
      </w:r>
      <w:proofErr w:type="spellStart"/>
      <w:r w:rsidRPr="0029163B">
        <w:rPr>
          <w:sz w:val="28"/>
          <w:szCs w:val="28"/>
        </w:rPr>
        <w:t>замонавий</w:t>
      </w:r>
      <w:proofErr w:type="spellEnd"/>
      <w:r w:rsidRPr="00CB1F2C">
        <w:rPr>
          <w:sz w:val="28"/>
          <w:szCs w:val="28"/>
          <w:lang w:val="en-US"/>
        </w:rPr>
        <w:t xml:space="preserve"> </w:t>
      </w:r>
      <w:proofErr w:type="spellStart"/>
      <w:r w:rsidRPr="0029163B">
        <w:rPr>
          <w:sz w:val="28"/>
          <w:szCs w:val="28"/>
        </w:rPr>
        <w:t>тизимини</w:t>
      </w:r>
      <w:proofErr w:type="spellEnd"/>
      <w:r w:rsidRPr="00CB1F2C">
        <w:rPr>
          <w:sz w:val="28"/>
          <w:szCs w:val="28"/>
          <w:lang w:val="en-US"/>
        </w:rPr>
        <w:t xml:space="preserve"> </w:t>
      </w:r>
      <w:proofErr w:type="spellStart"/>
      <w:r w:rsidRPr="0029163B">
        <w:rPr>
          <w:sz w:val="28"/>
          <w:szCs w:val="28"/>
        </w:rPr>
        <w:t>яратиш</w:t>
      </w:r>
      <w:proofErr w:type="spellEnd"/>
      <w:r w:rsidRPr="00CB1F2C">
        <w:rPr>
          <w:sz w:val="28"/>
          <w:szCs w:val="28"/>
          <w:lang w:val="en-US"/>
        </w:rPr>
        <w:t xml:space="preserve"> </w:t>
      </w:r>
      <w:proofErr w:type="spellStart"/>
      <w:r w:rsidRPr="0029163B">
        <w:rPr>
          <w:sz w:val="28"/>
          <w:szCs w:val="28"/>
        </w:rPr>
        <w:t>чора</w:t>
      </w:r>
      <w:proofErr w:type="spellEnd"/>
      <w:r w:rsidRPr="00CB1F2C">
        <w:rPr>
          <w:sz w:val="28"/>
          <w:szCs w:val="28"/>
          <w:lang w:val="en-US"/>
        </w:rPr>
        <w:t>-</w:t>
      </w:r>
      <w:proofErr w:type="spellStart"/>
      <w:r w:rsidRPr="0029163B">
        <w:rPr>
          <w:sz w:val="28"/>
          <w:szCs w:val="28"/>
        </w:rPr>
        <w:t>тадбирлари</w:t>
      </w:r>
      <w:proofErr w:type="spellEnd"/>
      <w:r w:rsidRPr="00CB1F2C">
        <w:rPr>
          <w:sz w:val="28"/>
          <w:szCs w:val="28"/>
          <w:lang w:val="en-US"/>
        </w:rPr>
        <w:t xml:space="preserve"> </w:t>
      </w:r>
      <w:proofErr w:type="spellStart"/>
      <w:proofErr w:type="gramStart"/>
      <w:r w:rsidRPr="0029163B">
        <w:rPr>
          <w:sz w:val="28"/>
          <w:szCs w:val="28"/>
        </w:rPr>
        <w:t>тўғрисида</w:t>
      </w:r>
      <w:proofErr w:type="spellEnd"/>
      <w:r w:rsidRPr="00CB1F2C">
        <w:rPr>
          <w:sz w:val="28"/>
          <w:szCs w:val="28"/>
          <w:lang w:val="en-US"/>
        </w:rPr>
        <w:t>”</w:t>
      </w:r>
      <w:proofErr w:type="spellStart"/>
      <w:r w:rsidRPr="0029163B">
        <w:rPr>
          <w:sz w:val="28"/>
          <w:szCs w:val="28"/>
        </w:rPr>
        <w:t>ги</w:t>
      </w:r>
      <w:proofErr w:type="spellEnd"/>
      <w:proofErr w:type="gramEnd"/>
      <w:r w:rsidRPr="00CB1F2C">
        <w:rPr>
          <w:sz w:val="28"/>
          <w:szCs w:val="28"/>
          <w:lang w:val="en-US"/>
        </w:rPr>
        <w:t xml:space="preserve"> 2018 </w:t>
      </w:r>
      <w:proofErr w:type="spellStart"/>
      <w:r w:rsidRPr="0029163B">
        <w:rPr>
          <w:sz w:val="28"/>
          <w:szCs w:val="28"/>
        </w:rPr>
        <w:t>йил</w:t>
      </w:r>
      <w:proofErr w:type="spellEnd"/>
      <w:r w:rsidRPr="00CB1F2C">
        <w:rPr>
          <w:sz w:val="28"/>
          <w:szCs w:val="28"/>
          <w:lang w:val="en-US"/>
        </w:rPr>
        <w:t xml:space="preserve"> 30 </w:t>
      </w:r>
      <w:proofErr w:type="spellStart"/>
      <w:r w:rsidRPr="0029163B">
        <w:rPr>
          <w:sz w:val="28"/>
          <w:szCs w:val="28"/>
        </w:rPr>
        <w:t>майдаги</w:t>
      </w:r>
      <w:proofErr w:type="spellEnd"/>
      <w:r w:rsidRPr="00CB1F2C">
        <w:rPr>
          <w:sz w:val="28"/>
          <w:szCs w:val="28"/>
          <w:lang w:val="en-US"/>
        </w:rPr>
        <w:t xml:space="preserve"> 3755-</w:t>
      </w:r>
      <w:proofErr w:type="spellStart"/>
      <w:r w:rsidRPr="0029163B">
        <w:rPr>
          <w:sz w:val="28"/>
          <w:szCs w:val="28"/>
        </w:rPr>
        <w:t>сонли</w:t>
      </w:r>
      <w:proofErr w:type="spellEnd"/>
      <w:r w:rsidRPr="00CB1F2C">
        <w:rPr>
          <w:sz w:val="28"/>
          <w:szCs w:val="28"/>
          <w:lang w:val="en-US"/>
        </w:rPr>
        <w:t xml:space="preserve"> </w:t>
      </w:r>
      <w:proofErr w:type="spellStart"/>
      <w:r w:rsidRPr="0029163B">
        <w:rPr>
          <w:sz w:val="28"/>
          <w:szCs w:val="28"/>
        </w:rPr>
        <w:t>Қарори</w:t>
      </w:r>
      <w:proofErr w:type="spellEnd"/>
      <w:r w:rsidRPr="00CB1F2C">
        <w:rPr>
          <w:sz w:val="28"/>
          <w:szCs w:val="28"/>
          <w:lang w:val="en-US"/>
        </w:rPr>
        <w:t xml:space="preserve"> </w:t>
      </w:r>
      <w:r w:rsidR="00CC559B">
        <w:rPr>
          <w:sz w:val="28"/>
          <w:szCs w:val="28"/>
          <w:lang w:val="en-US"/>
        </w:rPr>
        <w:br/>
      </w:r>
      <w:r w:rsidRPr="00CB1F2C">
        <w:rPr>
          <w:sz w:val="28"/>
          <w:szCs w:val="28"/>
          <w:lang w:val="en-US"/>
        </w:rPr>
        <w:t xml:space="preserve">// </w:t>
      </w:r>
      <w:proofErr w:type="spellStart"/>
      <w:r w:rsidRPr="0029163B">
        <w:rPr>
          <w:sz w:val="28"/>
          <w:szCs w:val="28"/>
        </w:rPr>
        <w:t>Қонун</w:t>
      </w:r>
      <w:proofErr w:type="spellEnd"/>
      <w:r w:rsidRPr="00CB1F2C">
        <w:rPr>
          <w:sz w:val="28"/>
          <w:szCs w:val="28"/>
          <w:lang w:val="en-US"/>
        </w:rPr>
        <w:t xml:space="preserve"> </w:t>
      </w:r>
      <w:proofErr w:type="spellStart"/>
      <w:r w:rsidRPr="0029163B">
        <w:rPr>
          <w:sz w:val="28"/>
          <w:szCs w:val="28"/>
        </w:rPr>
        <w:t>ҳужжатлари</w:t>
      </w:r>
      <w:proofErr w:type="spellEnd"/>
      <w:r w:rsidRPr="00CB1F2C">
        <w:rPr>
          <w:sz w:val="28"/>
          <w:szCs w:val="28"/>
          <w:lang w:val="en-US"/>
        </w:rPr>
        <w:t xml:space="preserve"> </w:t>
      </w:r>
      <w:proofErr w:type="spellStart"/>
      <w:r w:rsidRPr="0029163B">
        <w:rPr>
          <w:sz w:val="28"/>
          <w:szCs w:val="28"/>
        </w:rPr>
        <w:t>маълумотлари</w:t>
      </w:r>
      <w:proofErr w:type="spellEnd"/>
      <w:r w:rsidRPr="00CB1F2C">
        <w:rPr>
          <w:sz w:val="28"/>
          <w:szCs w:val="28"/>
          <w:lang w:val="en-US"/>
        </w:rPr>
        <w:t xml:space="preserve"> </w:t>
      </w:r>
      <w:proofErr w:type="spellStart"/>
      <w:r w:rsidRPr="0029163B">
        <w:rPr>
          <w:sz w:val="28"/>
          <w:szCs w:val="28"/>
        </w:rPr>
        <w:t>миллий</w:t>
      </w:r>
      <w:proofErr w:type="spellEnd"/>
      <w:r w:rsidRPr="00CB1F2C">
        <w:rPr>
          <w:sz w:val="28"/>
          <w:szCs w:val="28"/>
          <w:lang w:val="en-US"/>
        </w:rPr>
        <w:t xml:space="preserve"> </w:t>
      </w:r>
      <w:proofErr w:type="spellStart"/>
      <w:r w:rsidRPr="0029163B">
        <w:rPr>
          <w:sz w:val="28"/>
          <w:szCs w:val="28"/>
        </w:rPr>
        <w:t>базаси</w:t>
      </w:r>
      <w:proofErr w:type="spellEnd"/>
      <w:r w:rsidRPr="00CB1F2C">
        <w:rPr>
          <w:sz w:val="28"/>
          <w:szCs w:val="28"/>
          <w:lang w:val="en-US"/>
        </w:rPr>
        <w:t xml:space="preserve">, 31.05.2018 </w:t>
      </w:r>
      <w:r w:rsidRPr="0029163B">
        <w:rPr>
          <w:sz w:val="28"/>
          <w:szCs w:val="28"/>
        </w:rPr>
        <w:t>й</w:t>
      </w:r>
      <w:r w:rsidRPr="00CB1F2C">
        <w:rPr>
          <w:sz w:val="28"/>
          <w:szCs w:val="28"/>
          <w:lang w:val="en-US"/>
        </w:rPr>
        <w:t>., 07/18/3755/1285-</w:t>
      </w:r>
      <w:r w:rsidRPr="0029163B">
        <w:rPr>
          <w:sz w:val="28"/>
          <w:szCs w:val="28"/>
        </w:rPr>
        <w:t>сон</w:t>
      </w:r>
      <w:r w:rsidRPr="00CB1F2C">
        <w:rPr>
          <w:sz w:val="28"/>
          <w:szCs w:val="28"/>
          <w:lang w:val="en-US"/>
        </w:rPr>
        <w:t>.</w:t>
      </w:r>
    </w:p>
    <w:p w:rsidR="0029163B" w:rsidRPr="00CB1F2C" w:rsidRDefault="0029163B" w:rsidP="0029163B">
      <w:pPr>
        <w:numPr>
          <w:ilvl w:val="0"/>
          <w:numId w:val="46"/>
        </w:numPr>
        <w:tabs>
          <w:tab w:val="left" w:pos="0"/>
          <w:tab w:val="left" w:pos="993"/>
          <w:tab w:val="left" w:pos="1276"/>
        </w:tabs>
        <w:autoSpaceDE w:val="0"/>
        <w:autoSpaceDN w:val="0"/>
        <w:adjustRightInd w:val="0"/>
        <w:ind w:left="0" w:firstLine="709"/>
        <w:jc w:val="both"/>
        <w:rPr>
          <w:sz w:val="28"/>
          <w:szCs w:val="28"/>
          <w:lang w:val="en-US"/>
        </w:rPr>
      </w:pP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Президентининг</w:t>
      </w:r>
      <w:proofErr w:type="spellEnd"/>
      <w:r w:rsidRPr="00CB1F2C">
        <w:rPr>
          <w:sz w:val="28"/>
          <w:szCs w:val="28"/>
          <w:lang w:val="en-US"/>
        </w:rPr>
        <w:t xml:space="preserve"> “</w:t>
      </w: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Республикасининг</w:t>
      </w:r>
      <w:proofErr w:type="spellEnd"/>
      <w:r w:rsidRPr="00CB1F2C">
        <w:rPr>
          <w:sz w:val="28"/>
          <w:szCs w:val="28"/>
          <w:lang w:val="en-US"/>
        </w:rPr>
        <w:t xml:space="preserve"> </w:t>
      </w:r>
      <w:proofErr w:type="spellStart"/>
      <w:r w:rsidRPr="0029163B">
        <w:rPr>
          <w:sz w:val="28"/>
          <w:szCs w:val="28"/>
        </w:rPr>
        <w:t>солиқ</w:t>
      </w:r>
      <w:proofErr w:type="spellEnd"/>
      <w:r w:rsidRPr="00CB1F2C">
        <w:rPr>
          <w:sz w:val="28"/>
          <w:szCs w:val="28"/>
          <w:lang w:val="en-US"/>
        </w:rPr>
        <w:t xml:space="preserve"> </w:t>
      </w:r>
      <w:proofErr w:type="spellStart"/>
      <w:r w:rsidRPr="0029163B">
        <w:rPr>
          <w:sz w:val="28"/>
          <w:szCs w:val="28"/>
        </w:rPr>
        <w:t>сиёсатини</w:t>
      </w:r>
      <w:proofErr w:type="spellEnd"/>
      <w:r w:rsidRPr="00CB1F2C">
        <w:rPr>
          <w:sz w:val="28"/>
          <w:szCs w:val="28"/>
          <w:lang w:val="en-US"/>
        </w:rPr>
        <w:t xml:space="preserve"> </w:t>
      </w:r>
      <w:proofErr w:type="spellStart"/>
      <w:r w:rsidRPr="0029163B">
        <w:rPr>
          <w:sz w:val="28"/>
          <w:szCs w:val="28"/>
        </w:rPr>
        <w:t>такомиллаштириш</w:t>
      </w:r>
      <w:proofErr w:type="spellEnd"/>
      <w:r w:rsidRPr="00CB1F2C">
        <w:rPr>
          <w:sz w:val="28"/>
          <w:szCs w:val="28"/>
          <w:lang w:val="en-US"/>
        </w:rPr>
        <w:t xml:space="preserve"> </w:t>
      </w:r>
      <w:proofErr w:type="spellStart"/>
      <w:r w:rsidRPr="0029163B">
        <w:rPr>
          <w:sz w:val="28"/>
          <w:szCs w:val="28"/>
        </w:rPr>
        <w:t>концепцияси</w:t>
      </w:r>
      <w:proofErr w:type="spellEnd"/>
      <w:r w:rsidRPr="00CB1F2C">
        <w:rPr>
          <w:sz w:val="28"/>
          <w:szCs w:val="28"/>
          <w:lang w:val="en-US"/>
        </w:rPr>
        <w:t xml:space="preserve"> </w:t>
      </w:r>
      <w:proofErr w:type="spellStart"/>
      <w:proofErr w:type="gramStart"/>
      <w:r w:rsidRPr="0029163B">
        <w:rPr>
          <w:sz w:val="28"/>
          <w:szCs w:val="28"/>
        </w:rPr>
        <w:t>тўғрисида</w:t>
      </w:r>
      <w:proofErr w:type="spellEnd"/>
      <w:r w:rsidRPr="00CB1F2C">
        <w:rPr>
          <w:sz w:val="28"/>
          <w:szCs w:val="28"/>
          <w:lang w:val="en-US"/>
        </w:rPr>
        <w:t>”</w:t>
      </w:r>
      <w:proofErr w:type="spellStart"/>
      <w:r w:rsidRPr="0029163B">
        <w:rPr>
          <w:sz w:val="28"/>
          <w:szCs w:val="28"/>
        </w:rPr>
        <w:t>ги</w:t>
      </w:r>
      <w:proofErr w:type="spellEnd"/>
      <w:proofErr w:type="gramEnd"/>
      <w:r w:rsidRPr="00CB1F2C">
        <w:rPr>
          <w:sz w:val="28"/>
          <w:szCs w:val="28"/>
          <w:lang w:val="en-US"/>
        </w:rPr>
        <w:t xml:space="preserve"> </w:t>
      </w:r>
      <w:proofErr w:type="spellStart"/>
      <w:r w:rsidRPr="0029163B">
        <w:rPr>
          <w:sz w:val="28"/>
          <w:szCs w:val="28"/>
        </w:rPr>
        <w:t>Фармони</w:t>
      </w:r>
      <w:proofErr w:type="spellEnd"/>
      <w:r w:rsidRPr="00CB1F2C">
        <w:rPr>
          <w:sz w:val="28"/>
          <w:szCs w:val="28"/>
          <w:lang w:val="en-US"/>
        </w:rPr>
        <w:t xml:space="preserve">, 2018 </w:t>
      </w:r>
      <w:proofErr w:type="spellStart"/>
      <w:r w:rsidRPr="0029163B">
        <w:rPr>
          <w:sz w:val="28"/>
          <w:szCs w:val="28"/>
        </w:rPr>
        <w:t>йил</w:t>
      </w:r>
      <w:proofErr w:type="spellEnd"/>
      <w:r w:rsidRPr="00CB1F2C">
        <w:rPr>
          <w:sz w:val="28"/>
          <w:szCs w:val="28"/>
          <w:lang w:val="en-US"/>
        </w:rPr>
        <w:t xml:space="preserve"> 29 </w:t>
      </w:r>
      <w:r w:rsidRPr="0029163B">
        <w:rPr>
          <w:sz w:val="28"/>
          <w:szCs w:val="28"/>
        </w:rPr>
        <w:t>июнь</w:t>
      </w:r>
      <w:r w:rsidRPr="00CB1F2C">
        <w:rPr>
          <w:sz w:val="28"/>
          <w:szCs w:val="28"/>
          <w:lang w:val="en-US"/>
        </w:rPr>
        <w:t xml:space="preserve"> // </w:t>
      </w:r>
      <w:proofErr w:type="spellStart"/>
      <w:r w:rsidRPr="0029163B">
        <w:rPr>
          <w:sz w:val="28"/>
          <w:szCs w:val="28"/>
        </w:rPr>
        <w:t>Ўзбекистон</w:t>
      </w:r>
      <w:proofErr w:type="spellEnd"/>
      <w:r w:rsidRPr="00CB1F2C">
        <w:rPr>
          <w:sz w:val="28"/>
          <w:szCs w:val="28"/>
          <w:lang w:val="en-US"/>
        </w:rPr>
        <w:t xml:space="preserve"> </w:t>
      </w:r>
      <w:proofErr w:type="spellStart"/>
      <w:r w:rsidRPr="0029163B">
        <w:rPr>
          <w:sz w:val="28"/>
          <w:szCs w:val="28"/>
        </w:rPr>
        <w:t>Республикаси</w:t>
      </w:r>
      <w:proofErr w:type="spellEnd"/>
      <w:r w:rsidRPr="00CB1F2C">
        <w:rPr>
          <w:sz w:val="28"/>
          <w:szCs w:val="28"/>
          <w:lang w:val="en-US"/>
        </w:rPr>
        <w:t xml:space="preserve"> </w:t>
      </w:r>
      <w:proofErr w:type="spellStart"/>
      <w:r w:rsidRPr="0029163B">
        <w:rPr>
          <w:sz w:val="28"/>
          <w:szCs w:val="28"/>
        </w:rPr>
        <w:t>Қонун</w:t>
      </w:r>
      <w:proofErr w:type="spellEnd"/>
      <w:r w:rsidRPr="00CB1F2C">
        <w:rPr>
          <w:sz w:val="28"/>
          <w:szCs w:val="28"/>
          <w:lang w:val="en-US"/>
        </w:rPr>
        <w:t xml:space="preserve"> </w:t>
      </w:r>
      <w:proofErr w:type="spellStart"/>
      <w:r w:rsidRPr="0029163B">
        <w:rPr>
          <w:sz w:val="28"/>
          <w:szCs w:val="28"/>
        </w:rPr>
        <w:t>ҳужжатлари</w:t>
      </w:r>
      <w:proofErr w:type="spellEnd"/>
      <w:r w:rsidRPr="00CB1F2C">
        <w:rPr>
          <w:sz w:val="28"/>
          <w:szCs w:val="28"/>
          <w:lang w:val="en-US"/>
        </w:rPr>
        <w:t xml:space="preserve"> </w:t>
      </w:r>
      <w:proofErr w:type="spellStart"/>
      <w:r w:rsidRPr="0029163B">
        <w:rPr>
          <w:sz w:val="28"/>
          <w:szCs w:val="28"/>
        </w:rPr>
        <w:t>маълумотлари</w:t>
      </w:r>
      <w:proofErr w:type="spellEnd"/>
      <w:r w:rsidRPr="00CB1F2C">
        <w:rPr>
          <w:sz w:val="28"/>
          <w:szCs w:val="28"/>
          <w:lang w:val="en-US"/>
        </w:rPr>
        <w:t xml:space="preserve"> </w:t>
      </w:r>
      <w:proofErr w:type="spellStart"/>
      <w:r w:rsidRPr="0029163B">
        <w:rPr>
          <w:sz w:val="28"/>
          <w:szCs w:val="28"/>
        </w:rPr>
        <w:t>миллий</w:t>
      </w:r>
      <w:proofErr w:type="spellEnd"/>
      <w:r w:rsidRPr="00CB1F2C">
        <w:rPr>
          <w:sz w:val="28"/>
          <w:szCs w:val="28"/>
          <w:lang w:val="en-US"/>
        </w:rPr>
        <w:t xml:space="preserve"> </w:t>
      </w:r>
      <w:proofErr w:type="spellStart"/>
      <w:r w:rsidRPr="0029163B">
        <w:rPr>
          <w:sz w:val="28"/>
          <w:szCs w:val="28"/>
        </w:rPr>
        <w:t>базаси</w:t>
      </w:r>
      <w:proofErr w:type="spellEnd"/>
      <w:r w:rsidRPr="00CB1F2C">
        <w:rPr>
          <w:sz w:val="28"/>
          <w:szCs w:val="28"/>
          <w:lang w:val="en-US"/>
        </w:rPr>
        <w:t xml:space="preserve"> – www.lex.uz.</w:t>
      </w:r>
    </w:p>
    <w:p w:rsidR="0029163B" w:rsidRDefault="0029163B" w:rsidP="0029163B">
      <w:pPr>
        <w:tabs>
          <w:tab w:val="left" w:pos="1134"/>
        </w:tabs>
        <w:autoSpaceDE w:val="0"/>
        <w:autoSpaceDN w:val="0"/>
        <w:jc w:val="both"/>
        <w:rPr>
          <w:sz w:val="26"/>
          <w:szCs w:val="26"/>
          <w:lang w:val="uz-Cyrl-UZ"/>
        </w:rPr>
      </w:pPr>
    </w:p>
    <w:p w:rsidR="00051E05" w:rsidRDefault="00051E05" w:rsidP="0029163B">
      <w:pPr>
        <w:tabs>
          <w:tab w:val="left" w:pos="1134"/>
        </w:tabs>
        <w:autoSpaceDE w:val="0"/>
        <w:autoSpaceDN w:val="0"/>
        <w:jc w:val="both"/>
        <w:rPr>
          <w:sz w:val="26"/>
          <w:szCs w:val="26"/>
          <w:lang w:val="uz-Cyrl-UZ"/>
        </w:rPr>
      </w:pPr>
    </w:p>
    <w:p w:rsidR="007775DA" w:rsidRPr="007775DA" w:rsidRDefault="007775DA" w:rsidP="007775DA">
      <w:pPr>
        <w:tabs>
          <w:tab w:val="left" w:pos="1134"/>
        </w:tabs>
        <w:autoSpaceDE w:val="0"/>
        <w:autoSpaceDN w:val="0"/>
        <w:jc w:val="center"/>
        <w:rPr>
          <w:b/>
          <w:sz w:val="28"/>
          <w:szCs w:val="28"/>
        </w:rPr>
      </w:pPr>
      <w:bookmarkStart w:id="8" w:name="_Toc522817772"/>
      <w:proofErr w:type="spellStart"/>
      <w:r w:rsidRPr="007775DA">
        <w:rPr>
          <w:b/>
          <w:sz w:val="28"/>
          <w:szCs w:val="28"/>
        </w:rPr>
        <w:t>Асосий</w:t>
      </w:r>
      <w:proofErr w:type="spellEnd"/>
      <w:r w:rsidRPr="007775DA">
        <w:rPr>
          <w:b/>
          <w:sz w:val="28"/>
          <w:szCs w:val="28"/>
        </w:rPr>
        <w:t xml:space="preserve"> </w:t>
      </w:r>
      <w:proofErr w:type="spellStart"/>
      <w:r w:rsidRPr="007775DA">
        <w:rPr>
          <w:b/>
          <w:sz w:val="28"/>
          <w:szCs w:val="28"/>
        </w:rPr>
        <w:t>адабиётлар</w:t>
      </w:r>
      <w:bookmarkEnd w:id="8"/>
      <w:proofErr w:type="spellEnd"/>
    </w:p>
    <w:p w:rsidR="00051E05" w:rsidRPr="003C41AC" w:rsidRDefault="00051E05" w:rsidP="00051E05">
      <w:pPr>
        <w:numPr>
          <w:ilvl w:val="0"/>
          <w:numId w:val="46"/>
        </w:numPr>
        <w:tabs>
          <w:tab w:val="left" w:pos="0"/>
          <w:tab w:val="left" w:pos="993"/>
          <w:tab w:val="left" w:pos="1276"/>
        </w:tabs>
        <w:autoSpaceDE w:val="0"/>
        <w:autoSpaceDN w:val="0"/>
        <w:adjustRightInd w:val="0"/>
        <w:ind w:left="0" w:firstLine="709"/>
        <w:jc w:val="both"/>
        <w:rPr>
          <w:sz w:val="28"/>
          <w:szCs w:val="28"/>
        </w:rPr>
      </w:pPr>
      <w:r w:rsidRPr="007775DA">
        <w:rPr>
          <w:sz w:val="28"/>
          <w:szCs w:val="28"/>
          <w:lang w:val="uz-Cyrl-UZ"/>
        </w:rPr>
        <w:t xml:space="preserve">Юлдашев А.Э., Хасанов О.А., Салайдинов Б.Ш. Тизимли таҳлил ва қарор қабул қилиш асослари. </w:t>
      </w:r>
      <w:proofErr w:type="spellStart"/>
      <w:r w:rsidRPr="003C41AC">
        <w:rPr>
          <w:sz w:val="28"/>
          <w:szCs w:val="28"/>
        </w:rPr>
        <w:t>Ўқув</w:t>
      </w:r>
      <w:proofErr w:type="spellEnd"/>
      <w:r w:rsidRPr="003C41AC">
        <w:rPr>
          <w:sz w:val="28"/>
          <w:szCs w:val="28"/>
        </w:rPr>
        <w:t xml:space="preserve"> </w:t>
      </w:r>
      <w:proofErr w:type="spellStart"/>
      <w:r w:rsidRPr="003C41AC">
        <w:rPr>
          <w:sz w:val="28"/>
          <w:szCs w:val="28"/>
        </w:rPr>
        <w:t>қўлланма</w:t>
      </w:r>
      <w:proofErr w:type="spellEnd"/>
      <w:r w:rsidRPr="003C41AC">
        <w:rPr>
          <w:sz w:val="28"/>
          <w:szCs w:val="28"/>
        </w:rPr>
        <w:t xml:space="preserve">. </w:t>
      </w:r>
      <w:proofErr w:type="gramStart"/>
      <w:r w:rsidRPr="003C41AC">
        <w:rPr>
          <w:sz w:val="28"/>
          <w:szCs w:val="28"/>
        </w:rPr>
        <w:t>Т.:―</w:t>
      </w:r>
      <w:proofErr w:type="spellStart"/>
      <w:proofErr w:type="gramEnd"/>
      <w:r w:rsidRPr="003C41AC">
        <w:rPr>
          <w:sz w:val="28"/>
          <w:szCs w:val="28"/>
        </w:rPr>
        <w:t>Замон</w:t>
      </w:r>
      <w:proofErr w:type="spellEnd"/>
      <w:r w:rsidRPr="003C41AC">
        <w:rPr>
          <w:sz w:val="28"/>
          <w:szCs w:val="28"/>
        </w:rPr>
        <w:t xml:space="preserve"> полиграф ОК. </w:t>
      </w:r>
      <w:r w:rsidR="00CC559B">
        <w:rPr>
          <w:sz w:val="28"/>
          <w:szCs w:val="28"/>
        </w:rPr>
        <w:br/>
      </w:r>
      <w:r w:rsidRPr="003C41AC">
        <w:rPr>
          <w:sz w:val="28"/>
          <w:szCs w:val="28"/>
        </w:rPr>
        <w:t>2017. 130 бет.</w:t>
      </w:r>
    </w:p>
    <w:p w:rsidR="004E121A" w:rsidRPr="003C41AC" w:rsidRDefault="004E121A" w:rsidP="004E121A">
      <w:pPr>
        <w:numPr>
          <w:ilvl w:val="0"/>
          <w:numId w:val="46"/>
        </w:numPr>
        <w:tabs>
          <w:tab w:val="left" w:pos="1134"/>
        </w:tabs>
        <w:autoSpaceDE w:val="0"/>
        <w:autoSpaceDN w:val="0"/>
        <w:ind w:left="0" w:firstLine="709"/>
        <w:jc w:val="both"/>
        <w:rPr>
          <w:sz w:val="28"/>
          <w:szCs w:val="28"/>
        </w:rPr>
      </w:pPr>
      <w:proofErr w:type="spellStart"/>
      <w:r w:rsidRPr="003C41AC">
        <w:rPr>
          <w:sz w:val="28"/>
          <w:szCs w:val="28"/>
        </w:rPr>
        <w:lastRenderedPageBreak/>
        <w:t>Саати</w:t>
      </w:r>
      <w:proofErr w:type="spellEnd"/>
      <w:r w:rsidR="003C41AC" w:rsidRPr="003C41AC">
        <w:rPr>
          <w:sz w:val="28"/>
          <w:szCs w:val="28"/>
        </w:rPr>
        <w:t xml:space="preserve"> Т.</w:t>
      </w:r>
      <w:r w:rsidRPr="003C41AC">
        <w:rPr>
          <w:sz w:val="28"/>
          <w:szCs w:val="28"/>
        </w:rPr>
        <w:t xml:space="preserve"> Аналитическое планирование. Организация систем, Москва, «Радио и связь», 1991</w:t>
      </w:r>
      <w:r w:rsidRPr="003C41AC">
        <w:rPr>
          <w:sz w:val="28"/>
          <w:szCs w:val="28"/>
          <w:lang w:val="uz-Cyrl-UZ"/>
        </w:rPr>
        <w:t>.</w:t>
      </w:r>
    </w:p>
    <w:p w:rsidR="00540A28" w:rsidRPr="00540A28" w:rsidRDefault="00540A28" w:rsidP="00540A28">
      <w:pPr>
        <w:numPr>
          <w:ilvl w:val="0"/>
          <w:numId w:val="46"/>
        </w:numPr>
        <w:tabs>
          <w:tab w:val="left" w:pos="1134"/>
        </w:tabs>
        <w:autoSpaceDE w:val="0"/>
        <w:autoSpaceDN w:val="0"/>
        <w:ind w:left="0" w:firstLine="709"/>
        <w:jc w:val="both"/>
        <w:rPr>
          <w:sz w:val="28"/>
          <w:szCs w:val="28"/>
        </w:rPr>
      </w:pPr>
      <w:r w:rsidRPr="00540A28">
        <w:rPr>
          <w:sz w:val="28"/>
          <w:szCs w:val="28"/>
        </w:rPr>
        <w:t xml:space="preserve">Мадера А.Г. Моделирование и принятие решений в </w:t>
      </w:r>
      <w:proofErr w:type="spellStart"/>
      <w:r w:rsidRPr="00540A28">
        <w:rPr>
          <w:sz w:val="28"/>
          <w:szCs w:val="28"/>
        </w:rPr>
        <w:t>менежменте</w:t>
      </w:r>
      <w:proofErr w:type="spellEnd"/>
      <w:r w:rsidRPr="00540A28">
        <w:rPr>
          <w:sz w:val="28"/>
          <w:szCs w:val="28"/>
        </w:rPr>
        <w:t>. Москва, “URSS”, 2013.</w:t>
      </w:r>
    </w:p>
    <w:p w:rsidR="00540A28" w:rsidRPr="00540A28" w:rsidRDefault="00540A28" w:rsidP="00540A28">
      <w:pPr>
        <w:numPr>
          <w:ilvl w:val="0"/>
          <w:numId w:val="46"/>
        </w:numPr>
        <w:tabs>
          <w:tab w:val="left" w:pos="1134"/>
        </w:tabs>
        <w:autoSpaceDE w:val="0"/>
        <w:autoSpaceDN w:val="0"/>
        <w:ind w:left="0" w:firstLine="709"/>
        <w:jc w:val="both"/>
        <w:rPr>
          <w:sz w:val="28"/>
          <w:szCs w:val="28"/>
        </w:rPr>
      </w:pPr>
      <w:r w:rsidRPr="00540A28">
        <w:rPr>
          <w:rFonts w:hint="eastAsia"/>
          <w:sz w:val="28"/>
          <w:szCs w:val="28"/>
        </w:rPr>
        <w:t>Бодров</w:t>
      </w:r>
      <w:r w:rsidRPr="00540A28">
        <w:rPr>
          <w:sz w:val="28"/>
          <w:szCs w:val="28"/>
        </w:rPr>
        <w:t xml:space="preserve"> </w:t>
      </w:r>
      <w:r w:rsidRPr="00540A28">
        <w:rPr>
          <w:rFonts w:hint="eastAsia"/>
          <w:sz w:val="28"/>
          <w:szCs w:val="28"/>
        </w:rPr>
        <w:t>В</w:t>
      </w:r>
      <w:r w:rsidRPr="00540A28">
        <w:rPr>
          <w:sz w:val="28"/>
          <w:szCs w:val="28"/>
        </w:rPr>
        <w:t>.</w:t>
      </w:r>
      <w:r w:rsidRPr="00540A28">
        <w:rPr>
          <w:rFonts w:hint="eastAsia"/>
          <w:sz w:val="28"/>
          <w:szCs w:val="28"/>
        </w:rPr>
        <w:t>И</w:t>
      </w:r>
      <w:r w:rsidRPr="00540A28">
        <w:rPr>
          <w:sz w:val="28"/>
          <w:szCs w:val="28"/>
        </w:rPr>
        <w:t xml:space="preserve">., </w:t>
      </w:r>
      <w:r w:rsidRPr="00540A28">
        <w:rPr>
          <w:rFonts w:hint="eastAsia"/>
          <w:sz w:val="28"/>
          <w:szCs w:val="28"/>
        </w:rPr>
        <w:t>Лазарева</w:t>
      </w:r>
      <w:r w:rsidRPr="00540A28">
        <w:rPr>
          <w:sz w:val="28"/>
          <w:szCs w:val="28"/>
        </w:rPr>
        <w:t xml:space="preserve"> </w:t>
      </w:r>
      <w:r w:rsidRPr="00540A28">
        <w:rPr>
          <w:rFonts w:hint="eastAsia"/>
          <w:sz w:val="28"/>
          <w:szCs w:val="28"/>
        </w:rPr>
        <w:t>Т</w:t>
      </w:r>
      <w:r w:rsidRPr="00540A28">
        <w:rPr>
          <w:sz w:val="28"/>
          <w:szCs w:val="28"/>
        </w:rPr>
        <w:t>.</w:t>
      </w:r>
      <w:r w:rsidRPr="00540A28">
        <w:rPr>
          <w:rFonts w:hint="eastAsia"/>
          <w:sz w:val="28"/>
          <w:szCs w:val="28"/>
        </w:rPr>
        <w:t>Я</w:t>
      </w:r>
      <w:r w:rsidRPr="00540A28">
        <w:rPr>
          <w:sz w:val="28"/>
          <w:szCs w:val="28"/>
        </w:rPr>
        <w:t xml:space="preserve">., </w:t>
      </w:r>
      <w:r w:rsidRPr="00540A28">
        <w:rPr>
          <w:rFonts w:hint="eastAsia"/>
          <w:sz w:val="28"/>
          <w:szCs w:val="28"/>
        </w:rPr>
        <w:t>Мартемьянов</w:t>
      </w:r>
      <w:r w:rsidRPr="00540A28">
        <w:rPr>
          <w:sz w:val="28"/>
          <w:szCs w:val="28"/>
        </w:rPr>
        <w:t xml:space="preserve"> </w:t>
      </w:r>
      <w:r w:rsidRPr="00540A28">
        <w:rPr>
          <w:rFonts w:hint="eastAsia"/>
          <w:sz w:val="28"/>
          <w:szCs w:val="28"/>
        </w:rPr>
        <w:t>Ю</w:t>
      </w:r>
      <w:r w:rsidRPr="00540A28">
        <w:rPr>
          <w:sz w:val="28"/>
          <w:szCs w:val="28"/>
        </w:rPr>
        <w:t>.</w:t>
      </w:r>
      <w:r w:rsidRPr="00540A28">
        <w:rPr>
          <w:rFonts w:hint="eastAsia"/>
          <w:sz w:val="28"/>
          <w:szCs w:val="28"/>
        </w:rPr>
        <w:t>Ф</w:t>
      </w:r>
      <w:r w:rsidRPr="00540A28">
        <w:rPr>
          <w:sz w:val="28"/>
          <w:szCs w:val="28"/>
        </w:rPr>
        <w:t xml:space="preserve">.  </w:t>
      </w:r>
      <w:r w:rsidRPr="00540A28">
        <w:rPr>
          <w:rFonts w:hint="eastAsia"/>
          <w:sz w:val="28"/>
          <w:szCs w:val="28"/>
        </w:rPr>
        <w:t>Методы</w:t>
      </w:r>
      <w:r w:rsidRPr="00540A28">
        <w:rPr>
          <w:sz w:val="28"/>
          <w:szCs w:val="28"/>
        </w:rPr>
        <w:t xml:space="preserve"> </w:t>
      </w:r>
      <w:r w:rsidRPr="00540A28">
        <w:rPr>
          <w:rFonts w:hint="eastAsia"/>
          <w:sz w:val="28"/>
          <w:szCs w:val="28"/>
        </w:rPr>
        <w:t>исследования</w:t>
      </w:r>
      <w:r w:rsidRPr="00540A28">
        <w:rPr>
          <w:sz w:val="28"/>
          <w:szCs w:val="28"/>
        </w:rPr>
        <w:t xml:space="preserve"> </w:t>
      </w:r>
      <w:r w:rsidRPr="00540A28">
        <w:rPr>
          <w:rFonts w:hint="eastAsia"/>
          <w:sz w:val="28"/>
          <w:szCs w:val="28"/>
        </w:rPr>
        <w:t>операций</w:t>
      </w:r>
      <w:r w:rsidRPr="00540A28">
        <w:rPr>
          <w:sz w:val="28"/>
          <w:szCs w:val="28"/>
        </w:rPr>
        <w:t xml:space="preserve"> </w:t>
      </w:r>
      <w:r w:rsidRPr="00540A28">
        <w:rPr>
          <w:rFonts w:hint="eastAsia"/>
          <w:sz w:val="28"/>
          <w:szCs w:val="28"/>
        </w:rPr>
        <w:t>при</w:t>
      </w:r>
      <w:r w:rsidRPr="00540A28">
        <w:rPr>
          <w:sz w:val="28"/>
          <w:szCs w:val="28"/>
        </w:rPr>
        <w:t xml:space="preserve"> </w:t>
      </w:r>
      <w:r w:rsidRPr="00540A28">
        <w:rPr>
          <w:rFonts w:hint="eastAsia"/>
          <w:sz w:val="28"/>
          <w:szCs w:val="28"/>
        </w:rPr>
        <w:t>принятии</w:t>
      </w:r>
      <w:r w:rsidRPr="00540A28">
        <w:rPr>
          <w:sz w:val="28"/>
          <w:szCs w:val="28"/>
        </w:rPr>
        <w:t xml:space="preserve"> </w:t>
      </w:r>
      <w:r w:rsidRPr="00540A28">
        <w:rPr>
          <w:rFonts w:hint="eastAsia"/>
          <w:sz w:val="28"/>
          <w:szCs w:val="28"/>
        </w:rPr>
        <w:t>решений</w:t>
      </w:r>
      <w:r w:rsidRPr="00540A28">
        <w:rPr>
          <w:sz w:val="28"/>
          <w:szCs w:val="28"/>
        </w:rPr>
        <w:t xml:space="preserve">: </w:t>
      </w:r>
      <w:r w:rsidRPr="00540A28">
        <w:rPr>
          <w:rFonts w:hint="eastAsia"/>
          <w:sz w:val="28"/>
          <w:szCs w:val="28"/>
        </w:rPr>
        <w:t>Учебное</w:t>
      </w:r>
      <w:r w:rsidR="008918AC">
        <w:rPr>
          <w:sz w:val="28"/>
          <w:szCs w:val="28"/>
          <w:lang w:val="uz-Cyrl-UZ"/>
        </w:rPr>
        <w:t xml:space="preserve"> </w:t>
      </w:r>
      <w:r w:rsidRPr="00540A28">
        <w:rPr>
          <w:rFonts w:hint="eastAsia"/>
          <w:sz w:val="28"/>
          <w:szCs w:val="28"/>
        </w:rPr>
        <w:t>пособие</w:t>
      </w:r>
      <w:r w:rsidRPr="00540A28">
        <w:rPr>
          <w:sz w:val="28"/>
          <w:szCs w:val="28"/>
        </w:rPr>
        <w:t xml:space="preserve">. </w:t>
      </w:r>
      <w:r w:rsidRPr="00540A28">
        <w:rPr>
          <w:rFonts w:hint="eastAsia"/>
          <w:sz w:val="28"/>
          <w:szCs w:val="28"/>
        </w:rPr>
        <w:t>Тамбов</w:t>
      </w:r>
      <w:r w:rsidRPr="00540A28">
        <w:rPr>
          <w:sz w:val="28"/>
          <w:szCs w:val="28"/>
        </w:rPr>
        <w:t xml:space="preserve">: </w:t>
      </w:r>
      <w:r w:rsidRPr="00540A28">
        <w:rPr>
          <w:rFonts w:hint="eastAsia"/>
          <w:sz w:val="28"/>
          <w:szCs w:val="28"/>
        </w:rPr>
        <w:t>Изд</w:t>
      </w:r>
      <w:r w:rsidRPr="00540A28">
        <w:rPr>
          <w:sz w:val="28"/>
          <w:szCs w:val="28"/>
        </w:rPr>
        <w:t>-</w:t>
      </w:r>
      <w:r w:rsidRPr="00540A28">
        <w:rPr>
          <w:rFonts w:hint="eastAsia"/>
          <w:sz w:val="28"/>
          <w:szCs w:val="28"/>
        </w:rPr>
        <w:t>во</w:t>
      </w:r>
      <w:r w:rsidRPr="00540A28">
        <w:rPr>
          <w:sz w:val="28"/>
          <w:szCs w:val="28"/>
        </w:rPr>
        <w:t xml:space="preserve"> </w:t>
      </w:r>
      <w:proofErr w:type="spellStart"/>
      <w:r w:rsidRPr="00540A28">
        <w:rPr>
          <w:rFonts w:hint="eastAsia"/>
          <w:sz w:val="28"/>
          <w:szCs w:val="28"/>
        </w:rPr>
        <w:t>Тамб</w:t>
      </w:r>
      <w:proofErr w:type="spellEnd"/>
      <w:r w:rsidRPr="00540A28">
        <w:rPr>
          <w:sz w:val="28"/>
          <w:szCs w:val="28"/>
        </w:rPr>
        <w:t xml:space="preserve">. </w:t>
      </w:r>
      <w:r w:rsidRPr="00540A28">
        <w:rPr>
          <w:rFonts w:hint="eastAsia"/>
          <w:sz w:val="28"/>
          <w:szCs w:val="28"/>
        </w:rPr>
        <w:t>гос</w:t>
      </w:r>
      <w:r w:rsidRPr="00540A28">
        <w:rPr>
          <w:sz w:val="28"/>
          <w:szCs w:val="28"/>
        </w:rPr>
        <w:t xml:space="preserve">. </w:t>
      </w:r>
      <w:proofErr w:type="spellStart"/>
      <w:r w:rsidRPr="00540A28">
        <w:rPr>
          <w:rFonts w:hint="eastAsia"/>
          <w:sz w:val="28"/>
          <w:szCs w:val="28"/>
        </w:rPr>
        <w:t>техн</w:t>
      </w:r>
      <w:proofErr w:type="spellEnd"/>
      <w:r w:rsidRPr="00540A28">
        <w:rPr>
          <w:sz w:val="28"/>
          <w:szCs w:val="28"/>
        </w:rPr>
        <w:t xml:space="preserve">. </w:t>
      </w:r>
      <w:r w:rsidRPr="00540A28">
        <w:rPr>
          <w:rFonts w:hint="eastAsia"/>
          <w:sz w:val="28"/>
          <w:szCs w:val="28"/>
        </w:rPr>
        <w:t>ун</w:t>
      </w:r>
      <w:r w:rsidRPr="00540A28">
        <w:rPr>
          <w:sz w:val="28"/>
          <w:szCs w:val="28"/>
        </w:rPr>
        <w:t>-</w:t>
      </w:r>
      <w:r w:rsidRPr="00540A28">
        <w:rPr>
          <w:rFonts w:hint="eastAsia"/>
          <w:sz w:val="28"/>
          <w:szCs w:val="28"/>
        </w:rPr>
        <w:t>та</w:t>
      </w:r>
      <w:r w:rsidRPr="00540A28">
        <w:rPr>
          <w:sz w:val="28"/>
          <w:szCs w:val="28"/>
        </w:rPr>
        <w:t xml:space="preserve">, 2004. 160 </w:t>
      </w:r>
      <w:r w:rsidRPr="00540A28">
        <w:rPr>
          <w:rFonts w:hint="eastAsia"/>
          <w:sz w:val="28"/>
          <w:szCs w:val="28"/>
        </w:rPr>
        <w:t>с</w:t>
      </w:r>
      <w:r w:rsidRPr="00540A28">
        <w:rPr>
          <w:sz w:val="28"/>
          <w:szCs w:val="28"/>
        </w:rPr>
        <w:t>.</w:t>
      </w:r>
    </w:p>
    <w:p w:rsidR="00540A28" w:rsidRPr="00540A28" w:rsidRDefault="00540A28" w:rsidP="00540A28">
      <w:pPr>
        <w:numPr>
          <w:ilvl w:val="0"/>
          <w:numId w:val="46"/>
        </w:numPr>
        <w:tabs>
          <w:tab w:val="left" w:pos="1134"/>
        </w:tabs>
        <w:autoSpaceDE w:val="0"/>
        <w:autoSpaceDN w:val="0"/>
        <w:ind w:left="0" w:firstLine="709"/>
        <w:jc w:val="both"/>
        <w:rPr>
          <w:sz w:val="28"/>
          <w:szCs w:val="28"/>
        </w:rPr>
      </w:pPr>
      <w:r w:rsidRPr="00540A28">
        <w:rPr>
          <w:sz w:val="28"/>
          <w:szCs w:val="28"/>
        </w:rPr>
        <w:t xml:space="preserve">Филинов Н.Б. Разработка и принятие управленческих </w:t>
      </w:r>
      <w:r w:rsidR="00D54957" w:rsidRPr="00540A28">
        <w:rPr>
          <w:sz w:val="28"/>
          <w:szCs w:val="28"/>
        </w:rPr>
        <w:t>решений:</w:t>
      </w:r>
      <w:r w:rsidRPr="00540A28">
        <w:rPr>
          <w:sz w:val="28"/>
          <w:szCs w:val="28"/>
        </w:rPr>
        <w:t xml:space="preserve"> Учеб</w:t>
      </w:r>
      <w:r w:rsidR="005A5B00">
        <w:rPr>
          <w:sz w:val="28"/>
          <w:szCs w:val="28"/>
          <w:lang w:val="uz-Cyrl-UZ"/>
        </w:rPr>
        <w:t>н</w:t>
      </w:r>
      <w:proofErr w:type="spellStart"/>
      <w:r w:rsidRPr="00540A28">
        <w:rPr>
          <w:sz w:val="28"/>
          <w:szCs w:val="28"/>
        </w:rPr>
        <w:t>ое</w:t>
      </w:r>
      <w:proofErr w:type="spellEnd"/>
      <w:r w:rsidRPr="00540A28">
        <w:rPr>
          <w:sz w:val="28"/>
          <w:szCs w:val="28"/>
        </w:rPr>
        <w:t xml:space="preserve"> пособие. Москва ИНФРА-М, 2012.</w:t>
      </w:r>
    </w:p>
    <w:p w:rsidR="00540A28" w:rsidRPr="00540A28" w:rsidRDefault="00540A28" w:rsidP="00F7522F">
      <w:pPr>
        <w:numPr>
          <w:ilvl w:val="0"/>
          <w:numId w:val="46"/>
        </w:numPr>
        <w:tabs>
          <w:tab w:val="left" w:pos="1134"/>
        </w:tabs>
        <w:autoSpaceDE w:val="0"/>
        <w:autoSpaceDN w:val="0"/>
        <w:ind w:left="0" w:firstLine="709"/>
        <w:jc w:val="both"/>
        <w:rPr>
          <w:sz w:val="28"/>
          <w:szCs w:val="28"/>
        </w:rPr>
      </w:pPr>
      <w:proofErr w:type="spellStart"/>
      <w:r w:rsidRPr="00540A28">
        <w:rPr>
          <w:sz w:val="28"/>
          <w:szCs w:val="28"/>
        </w:rPr>
        <w:t>Юкаева</w:t>
      </w:r>
      <w:proofErr w:type="spellEnd"/>
      <w:r w:rsidRPr="00540A28">
        <w:rPr>
          <w:sz w:val="28"/>
          <w:szCs w:val="28"/>
        </w:rPr>
        <w:t xml:space="preserve"> В.С., Зубарева Е.В., </w:t>
      </w:r>
      <w:proofErr w:type="spellStart"/>
      <w:r w:rsidRPr="00540A28">
        <w:rPr>
          <w:sz w:val="28"/>
          <w:szCs w:val="28"/>
        </w:rPr>
        <w:t>Чувикова</w:t>
      </w:r>
      <w:proofErr w:type="spellEnd"/>
      <w:r w:rsidRPr="00540A28">
        <w:rPr>
          <w:sz w:val="28"/>
          <w:szCs w:val="28"/>
        </w:rPr>
        <w:t xml:space="preserve"> В.В. Принятие управленческих решений. Учебник, Москва</w:t>
      </w:r>
      <w:proofErr w:type="gramStart"/>
      <w:r w:rsidR="00D54957" w:rsidRPr="00540A28">
        <w:rPr>
          <w:sz w:val="28"/>
          <w:szCs w:val="28"/>
        </w:rPr>
        <w:t>,</w:t>
      </w:r>
      <w:r w:rsidR="00D54957">
        <w:rPr>
          <w:sz w:val="28"/>
          <w:szCs w:val="28"/>
          <w:lang w:val="uz-Cyrl-UZ"/>
        </w:rPr>
        <w:t xml:space="preserve"> ”</w:t>
      </w:r>
      <w:r w:rsidR="00D54957" w:rsidRPr="00540A28">
        <w:rPr>
          <w:sz w:val="28"/>
          <w:szCs w:val="28"/>
        </w:rPr>
        <w:t>Дашков</w:t>
      </w:r>
      <w:proofErr w:type="gramEnd"/>
      <w:r w:rsidRPr="00540A28">
        <w:rPr>
          <w:sz w:val="28"/>
          <w:szCs w:val="28"/>
        </w:rPr>
        <w:t xml:space="preserve"> и К”, 2012. </w:t>
      </w:r>
    </w:p>
    <w:p w:rsidR="004E121A" w:rsidRDefault="004E121A" w:rsidP="004E121A">
      <w:pPr>
        <w:tabs>
          <w:tab w:val="left" w:pos="0"/>
          <w:tab w:val="left" w:pos="993"/>
          <w:tab w:val="left" w:pos="1276"/>
        </w:tabs>
        <w:autoSpaceDE w:val="0"/>
        <w:autoSpaceDN w:val="0"/>
        <w:adjustRightInd w:val="0"/>
        <w:jc w:val="both"/>
        <w:rPr>
          <w:sz w:val="28"/>
          <w:szCs w:val="28"/>
        </w:rPr>
      </w:pPr>
    </w:p>
    <w:p w:rsidR="004E121A" w:rsidRPr="003C41AC" w:rsidRDefault="004E121A" w:rsidP="003C41AC">
      <w:pPr>
        <w:tabs>
          <w:tab w:val="left" w:pos="1134"/>
        </w:tabs>
        <w:autoSpaceDE w:val="0"/>
        <w:autoSpaceDN w:val="0"/>
        <w:jc w:val="center"/>
        <w:rPr>
          <w:b/>
          <w:sz w:val="28"/>
          <w:szCs w:val="28"/>
        </w:rPr>
      </w:pPr>
      <w:bookmarkStart w:id="9" w:name="_Toc522817774"/>
      <w:r w:rsidRPr="003C41AC">
        <w:rPr>
          <w:b/>
          <w:sz w:val="28"/>
          <w:szCs w:val="28"/>
        </w:rPr>
        <w:t xml:space="preserve">Интернет </w:t>
      </w:r>
      <w:proofErr w:type="spellStart"/>
      <w:r w:rsidRPr="003C41AC">
        <w:rPr>
          <w:b/>
          <w:sz w:val="28"/>
          <w:szCs w:val="28"/>
        </w:rPr>
        <w:t>сайтлар</w:t>
      </w:r>
      <w:bookmarkEnd w:id="9"/>
      <w:proofErr w:type="spellEnd"/>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9" w:history="1">
        <w:r w:rsidR="004E121A" w:rsidRPr="004E121A">
          <w:rPr>
            <w:sz w:val="28"/>
            <w:szCs w:val="28"/>
          </w:rPr>
          <w:t>www.gov.uz</w:t>
        </w:r>
      </w:hyperlink>
      <w:r w:rsidR="004E121A" w:rsidRPr="004E121A">
        <w:rPr>
          <w:sz w:val="28"/>
          <w:szCs w:val="28"/>
        </w:rPr>
        <w:t xml:space="preserve"> – </w:t>
      </w:r>
      <w:proofErr w:type="spellStart"/>
      <w:r w:rsidR="004E121A" w:rsidRPr="004E121A">
        <w:rPr>
          <w:sz w:val="28"/>
          <w:szCs w:val="28"/>
        </w:rPr>
        <w:t>Ўзбекистон</w:t>
      </w:r>
      <w:proofErr w:type="spellEnd"/>
      <w:r w:rsidR="004E121A" w:rsidRPr="004E121A">
        <w:rPr>
          <w:sz w:val="28"/>
          <w:szCs w:val="28"/>
        </w:rPr>
        <w:t xml:space="preserve"> </w:t>
      </w:r>
      <w:proofErr w:type="spellStart"/>
      <w:r w:rsidR="004E121A" w:rsidRPr="004E121A">
        <w:rPr>
          <w:sz w:val="28"/>
          <w:szCs w:val="28"/>
        </w:rPr>
        <w:t>ҳукумат</w:t>
      </w:r>
      <w:proofErr w:type="spellEnd"/>
      <w:r w:rsidR="004E121A" w:rsidRPr="004E121A">
        <w:rPr>
          <w:sz w:val="28"/>
          <w:szCs w:val="28"/>
        </w:rPr>
        <w:t xml:space="preserve"> </w:t>
      </w:r>
      <w:proofErr w:type="spellStart"/>
      <w:r w:rsidR="004E121A" w:rsidRPr="004E121A">
        <w:rPr>
          <w:sz w:val="28"/>
          <w:szCs w:val="28"/>
        </w:rPr>
        <w:t>портали</w:t>
      </w:r>
      <w:proofErr w:type="spellEnd"/>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10" w:history="1">
        <w:r w:rsidR="004E121A" w:rsidRPr="004E121A">
          <w:rPr>
            <w:sz w:val="28"/>
            <w:szCs w:val="28"/>
          </w:rPr>
          <w:t>www.lex.uz</w:t>
        </w:r>
      </w:hyperlink>
      <w:r w:rsidR="004E121A" w:rsidRPr="004E121A">
        <w:rPr>
          <w:sz w:val="28"/>
          <w:szCs w:val="28"/>
        </w:rPr>
        <w:t xml:space="preserve"> – </w:t>
      </w:r>
      <w:proofErr w:type="spellStart"/>
      <w:r w:rsidR="004E121A" w:rsidRPr="004E121A">
        <w:rPr>
          <w:sz w:val="28"/>
          <w:szCs w:val="28"/>
        </w:rPr>
        <w:t>Ўзбекистон</w:t>
      </w:r>
      <w:proofErr w:type="spellEnd"/>
      <w:r w:rsidR="004E121A" w:rsidRPr="004E121A">
        <w:rPr>
          <w:sz w:val="28"/>
          <w:szCs w:val="28"/>
        </w:rPr>
        <w:t xml:space="preserve"> </w:t>
      </w:r>
      <w:proofErr w:type="spellStart"/>
      <w:r w:rsidR="004E121A" w:rsidRPr="004E121A">
        <w:rPr>
          <w:sz w:val="28"/>
          <w:szCs w:val="28"/>
        </w:rPr>
        <w:t>Республикаси</w:t>
      </w:r>
      <w:proofErr w:type="spellEnd"/>
      <w:r w:rsidR="004E121A" w:rsidRPr="004E121A">
        <w:rPr>
          <w:sz w:val="28"/>
          <w:szCs w:val="28"/>
        </w:rPr>
        <w:t xml:space="preserve"> </w:t>
      </w:r>
      <w:proofErr w:type="spellStart"/>
      <w:r w:rsidR="004E121A" w:rsidRPr="004E121A">
        <w:rPr>
          <w:sz w:val="28"/>
          <w:szCs w:val="28"/>
        </w:rPr>
        <w:t>Қонун</w:t>
      </w:r>
      <w:proofErr w:type="spellEnd"/>
      <w:r w:rsidR="004E121A" w:rsidRPr="004E121A">
        <w:rPr>
          <w:sz w:val="28"/>
          <w:szCs w:val="28"/>
        </w:rPr>
        <w:t xml:space="preserve"> </w:t>
      </w:r>
      <w:proofErr w:type="spellStart"/>
      <w:r w:rsidR="004E121A" w:rsidRPr="004E121A">
        <w:rPr>
          <w:sz w:val="28"/>
          <w:szCs w:val="28"/>
        </w:rPr>
        <w:t>ҳужжатлари</w:t>
      </w:r>
      <w:proofErr w:type="spellEnd"/>
      <w:r w:rsidR="004E121A" w:rsidRPr="004E121A">
        <w:rPr>
          <w:sz w:val="28"/>
          <w:szCs w:val="28"/>
        </w:rPr>
        <w:t xml:space="preserve"> </w:t>
      </w:r>
      <w:proofErr w:type="spellStart"/>
      <w:r w:rsidR="004E121A" w:rsidRPr="004E121A">
        <w:rPr>
          <w:sz w:val="28"/>
          <w:szCs w:val="28"/>
        </w:rPr>
        <w:t>маълумотлари</w:t>
      </w:r>
      <w:proofErr w:type="spellEnd"/>
      <w:r w:rsidR="004E121A" w:rsidRPr="004E121A">
        <w:rPr>
          <w:sz w:val="28"/>
          <w:szCs w:val="28"/>
        </w:rPr>
        <w:t xml:space="preserve"> </w:t>
      </w:r>
      <w:proofErr w:type="spellStart"/>
      <w:r w:rsidR="004E121A" w:rsidRPr="004E121A">
        <w:rPr>
          <w:sz w:val="28"/>
          <w:szCs w:val="28"/>
        </w:rPr>
        <w:t>миллий</w:t>
      </w:r>
      <w:proofErr w:type="spellEnd"/>
      <w:r w:rsidR="004E121A" w:rsidRPr="004E121A">
        <w:rPr>
          <w:sz w:val="28"/>
          <w:szCs w:val="28"/>
        </w:rPr>
        <w:t xml:space="preserve"> </w:t>
      </w:r>
      <w:proofErr w:type="spellStart"/>
      <w:r w:rsidR="004E121A" w:rsidRPr="004E121A">
        <w:rPr>
          <w:sz w:val="28"/>
          <w:szCs w:val="28"/>
        </w:rPr>
        <w:t>базаси</w:t>
      </w:r>
      <w:proofErr w:type="spellEnd"/>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11" w:history="1">
        <w:r w:rsidR="004E121A" w:rsidRPr="004E121A">
          <w:rPr>
            <w:sz w:val="28"/>
            <w:szCs w:val="28"/>
          </w:rPr>
          <w:t>www.my.gov.uz</w:t>
        </w:r>
      </w:hyperlink>
      <w:r w:rsidR="004E121A" w:rsidRPr="004E121A">
        <w:rPr>
          <w:sz w:val="28"/>
          <w:szCs w:val="28"/>
        </w:rPr>
        <w:t xml:space="preserve"> – </w:t>
      </w:r>
      <w:proofErr w:type="spellStart"/>
      <w:r w:rsidR="004E121A" w:rsidRPr="004E121A">
        <w:rPr>
          <w:sz w:val="28"/>
          <w:szCs w:val="28"/>
        </w:rPr>
        <w:t>Ягона</w:t>
      </w:r>
      <w:proofErr w:type="spellEnd"/>
      <w:r w:rsidR="004E121A" w:rsidRPr="004E121A">
        <w:rPr>
          <w:sz w:val="28"/>
          <w:szCs w:val="28"/>
        </w:rPr>
        <w:t xml:space="preserve"> </w:t>
      </w:r>
      <w:proofErr w:type="spellStart"/>
      <w:r w:rsidR="004E121A" w:rsidRPr="004E121A">
        <w:rPr>
          <w:sz w:val="28"/>
          <w:szCs w:val="28"/>
        </w:rPr>
        <w:t>интерактив</w:t>
      </w:r>
      <w:proofErr w:type="spellEnd"/>
      <w:r w:rsidR="004E121A" w:rsidRPr="004E121A">
        <w:rPr>
          <w:sz w:val="28"/>
          <w:szCs w:val="28"/>
        </w:rPr>
        <w:t xml:space="preserve"> </w:t>
      </w:r>
      <w:proofErr w:type="spellStart"/>
      <w:r w:rsidR="004E121A" w:rsidRPr="004E121A">
        <w:rPr>
          <w:sz w:val="28"/>
          <w:szCs w:val="28"/>
        </w:rPr>
        <w:t>давлат</w:t>
      </w:r>
      <w:proofErr w:type="spellEnd"/>
      <w:r w:rsidR="004E121A" w:rsidRPr="004E121A">
        <w:rPr>
          <w:sz w:val="28"/>
          <w:szCs w:val="28"/>
        </w:rPr>
        <w:t xml:space="preserve"> </w:t>
      </w:r>
      <w:proofErr w:type="spellStart"/>
      <w:r w:rsidR="004E121A" w:rsidRPr="004E121A">
        <w:rPr>
          <w:sz w:val="28"/>
          <w:szCs w:val="28"/>
        </w:rPr>
        <w:t>хизматлари</w:t>
      </w:r>
      <w:proofErr w:type="spellEnd"/>
      <w:r w:rsidR="004E121A" w:rsidRPr="004E121A">
        <w:rPr>
          <w:sz w:val="28"/>
          <w:szCs w:val="28"/>
        </w:rPr>
        <w:t xml:space="preserve"> </w:t>
      </w:r>
      <w:proofErr w:type="spellStart"/>
      <w:r w:rsidR="004E121A" w:rsidRPr="004E121A">
        <w:rPr>
          <w:sz w:val="28"/>
          <w:szCs w:val="28"/>
        </w:rPr>
        <w:t>портали</w:t>
      </w:r>
      <w:proofErr w:type="spellEnd"/>
      <w:r w:rsidR="004E121A" w:rsidRPr="004E121A">
        <w:rPr>
          <w:sz w:val="28"/>
          <w:szCs w:val="28"/>
        </w:rPr>
        <w:t>.</w:t>
      </w:r>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12" w:history="1">
        <w:r w:rsidR="004E121A" w:rsidRPr="004E121A">
          <w:rPr>
            <w:sz w:val="28"/>
            <w:szCs w:val="28"/>
          </w:rPr>
          <w:t>www.mfer.uz</w:t>
        </w:r>
      </w:hyperlink>
      <w:r w:rsidR="004E121A" w:rsidRPr="004E121A">
        <w:rPr>
          <w:sz w:val="28"/>
          <w:szCs w:val="28"/>
        </w:rPr>
        <w:t xml:space="preserve"> - </w:t>
      </w:r>
      <w:proofErr w:type="spellStart"/>
      <w:r w:rsidR="004E121A" w:rsidRPr="004E121A">
        <w:rPr>
          <w:sz w:val="28"/>
          <w:szCs w:val="28"/>
        </w:rPr>
        <w:t>Ўзбекистон</w:t>
      </w:r>
      <w:proofErr w:type="spellEnd"/>
      <w:r w:rsidR="004E121A" w:rsidRPr="004E121A">
        <w:rPr>
          <w:sz w:val="28"/>
          <w:szCs w:val="28"/>
        </w:rPr>
        <w:t xml:space="preserve"> </w:t>
      </w:r>
      <w:proofErr w:type="spellStart"/>
      <w:r w:rsidR="004E121A" w:rsidRPr="004E121A">
        <w:rPr>
          <w:sz w:val="28"/>
          <w:szCs w:val="28"/>
        </w:rPr>
        <w:t>Республикаси</w:t>
      </w:r>
      <w:proofErr w:type="spellEnd"/>
      <w:r w:rsidR="004E121A" w:rsidRPr="004E121A">
        <w:rPr>
          <w:sz w:val="28"/>
          <w:szCs w:val="28"/>
        </w:rPr>
        <w:t xml:space="preserve"> </w:t>
      </w:r>
      <w:proofErr w:type="spellStart"/>
      <w:r w:rsidR="004E121A" w:rsidRPr="004E121A">
        <w:rPr>
          <w:sz w:val="28"/>
          <w:szCs w:val="28"/>
        </w:rPr>
        <w:t>ташқи</w:t>
      </w:r>
      <w:proofErr w:type="spellEnd"/>
      <w:r w:rsidR="004E121A" w:rsidRPr="004E121A">
        <w:rPr>
          <w:sz w:val="28"/>
          <w:szCs w:val="28"/>
        </w:rPr>
        <w:t xml:space="preserve"> </w:t>
      </w:r>
      <w:proofErr w:type="spellStart"/>
      <w:r w:rsidR="004E121A" w:rsidRPr="004E121A">
        <w:rPr>
          <w:sz w:val="28"/>
          <w:szCs w:val="28"/>
        </w:rPr>
        <w:t>иқтисодий</w:t>
      </w:r>
      <w:proofErr w:type="spellEnd"/>
      <w:r w:rsidR="004E121A" w:rsidRPr="004E121A">
        <w:rPr>
          <w:sz w:val="28"/>
          <w:szCs w:val="28"/>
        </w:rPr>
        <w:t xml:space="preserve"> </w:t>
      </w:r>
      <w:proofErr w:type="spellStart"/>
      <w:r w:rsidR="004E121A" w:rsidRPr="004E121A">
        <w:rPr>
          <w:sz w:val="28"/>
          <w:szCs w:val="28"/>
        </w:rPr>
        <w:t>алоқалор</w:t>
      </w:r>
      <w:proofErr w:type="spellEnd"/>
      <w:r w:rsidR="004E121A" w:rsidRPr="004E121A">
        <w:rPr>
          <w:sz w:val="28"/>
          <w:szCs w:val="28"/>
        </w:rPr>
        <w:t xml:space="preserve">, </w:t>
      </w:r>
      <w:proofErr w:type="spellStart"/>
      <w:r w:rsidR="004E121A" w:rsidRPr="004E121A">
        <w:rPr>
          <w:sz w:val="28"/>
          <w:szCs w:val="28"/>
        </w:rPr>
        <w:t>инвестициялар</w:t>
      </w:r>
      <w:proofErr w:type="spellEnd"/>
      <w:r w:rsidR="004E121A" w:rsidRPr="004E121A">
        <w:rPr>
          <w:sz w:val="28"/>
          <w:szCs w:val="28"/>
        </w:rPr>
        <w:t xml:space="preserve"> </w:t>
      </w:r>
      <w:proofErr w:type="spellStart"/>
      <w:r w:rsidR="004E121A" w:rsidRPr="004E121A">
        <w:rPr>
          <w:sz w:val="28"/>
          <w:szCs w:val="28"/>
        </w:rPr>
        <w:t>ва</w:t>
      </w:r>
      <w:proofErr w:type="spellEnd"/>
      <w:r w:rsidR="004E121A" w:rsidRPr="004E121A">
        <w:rPr>
          <w:sz w:val="28"/>
          <w:szCs w:val="28"/>
        </w:rPr>
        <w:t xml:space="preserve"> </w:t>
      </w:r>
      <w:proofErr w:type="spellStart"/>
      <w:r w:rsidR="004E121A" w:rsidRPr="004E121A">
        <w:rPr>
          <w:sz w:val="28"/>
          <w:szCs w:val="28"/>
        </w:rPr>
        <w:t>савдо</w:t>
      </w:r>
      <w:proofErr w:type="spellEnd"/>
      <w:r w:rsidR="004E121A" w:rsidRPr="004E121A">
        <w:rPr>
          <w:sz w:val="28"/>
          <w:szCs w:val="28"/>
        </w:rPr>
        <w:t xml:space="preserve"> </w:t>
      </w:r>
      <w:proofErr w:type="spellStart"/>
      <w:r w:rsidR="004E121A" w:rsidRPr="004E121A">
        <w:rPr>
          <w:sz w:val="28"/>
          <w:szCs w:val="28"/>
        </w:rPr>
        <w:t>вазирлиги</w:t>
      </w:r>
      <w:proofErr w:type="spellEnd"/>
      <w:r w:rsidR="004E121A" w:rsidRPr="004E121A">
        <w:rPr>
          <w:sz w:val="28"/>
          <w:szCs w:val="28"/>
        </w:rPr>
        <w:t xml:space="preserve"> </w:t>
      </w:r>
      <w:proofErr w:type="spellStart"/>
      <w:r w:rsidR="004E121A" w:rsidRPr="004E121A">
        <w:rPr>
          <w:sz w:val="28"/>
          <w:szCs w:val="28"/>
        </w:rPr>
        <w:t>сайти</w:t>
      </w:r>
      <w:proofErr w:type="spellEnd"/>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13" w:history="1">
        <w:r w:rsidR="004E121A" w:rsidRPr="004E121A">
          <w:rPr>
            <w:sz w:val="28"/>
            <w:szCs w:val="28"/>
          </w:rPr>
          <w:t>www.jahon.mfa.uz</w:t>
        </w:r>
      </w:hyperlink>
      <w:r w:rsidR="004E121A" w:rsidRPr="004E121A">
        <w:rPr>
          <w:sz w:val="28"/>
          <w:szCs w:val="28"/>
        </w:rPr>
        <w:t xml:space="preserve"> - </w:t>
      </w:r>
      <w:proofErr w:type="spellStart"/>
      <w:r w:rsidR="004E121A" w:rsidRPr="004E121A">
        <w:rPr>
          <w:sz w:val="28"/>
          <w:szCs w:val="28"/>
        </w:rPr>
        <w:t>Ўзбекистон</w:t>
      </w:r>
      <w:proofErr w:type="spellEnd"/>
      <w:r w:rsidR="004E121A" w:rsidRPr="004E121A">
        <w:rPr>
          <w:sz w:val="28"/>
          <w:szCs w:val="28"/>
        </w:rPr>
        <w:t xml:space="preserve"> </w:t>
      </w:r>
      <w:proofErr w:type="spellStart"/>
      <w:r w:rsidR="004E121A" w:rsidRPr="004E121A">
        <w:rPr>
          <w:sz w:val="28"/>
          <w:szCs w:val="28"/>
        </w:rPr>
        <w:t>Республикаситашқи</w:t>
      </w:r>
      <w:proofErr w:type="spellEnd"/>
      <w:r w:rsidR="004E121A" w:rsidRPr="004E121A">
        <w:rPr>
          <w:sz w:val="28"/>
          <w:szCs w:val="28"/>
        </w:rPr>
        <w:t xml:space="preserve"> </w:t>
      </w:r>
      <w:proofErr w:type="spellStart"/>
      <w:r w:rsidR="004E121A" w:rsidRPr="004E121A">
        <w:rPr>
          <w:sz w:val="28"/>
          <w:szCs w:val="28"/>
        </w:rPr>
        <w:t>ишлар</w:t>
      </w:r>
      <w:proofErr w:type="spellEnd"/>
      <w:r w:rsidR="004E121A" w:rsidRPr="004E121A">
        <w:rPr>
          <w:sz w:val="28"/>
          <w:szCs w:val="28"/>
        </w:rPr>
        <w:t xml:space="preserve"> </w:t>
      </w:r>
      <w:proofErr w:type="spellStart"/>
      <w:r w:rsidR="004E121A" w:rsidRPr="004E121A">
        <w:rPr>
          <w:sz w:val="28"/>
          <w:szCs w:val="28"/>
        </w:rPr>
        <w:t>вазирлиги</w:t>
      </w:r>
      <w:proofErr w:type="spellEnd"/>
      <w:r w:rsidR="004E121A" w:rsidRPr="004E121A">
        <w:rPr>
          <w:sz w:val="28"/>
          <w:szCs w:val="28"/>
        </w:rPr>
        <w:t xml:space="preserve"> </w:t>
      </w:r>
      <w:proofErr w:type="spellStart"/>
      <w:r w:rsidR="004E121A" w:rsidRPr="004E121A">
        <w:rPr>
          <w:sz w:val="28"/>
          <w:szCs w:val="28"/>
        </w:rPr>
        <w:t>сайти</w:t>
      </w:r>
      <w:proofErr w:type="spellEnd"/>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w:history="1">
        <w:r w:rsidR="004E121A" w:rsidRPr="004E121A">
          <w:rPr>
            <w:sz w:val="28"/>
            <w:szCs w:val="28"/>
          </w:rPr>
          <w:t xml:space="preserve">www.edu.uz </w:t>
        </w:r>
      </w:hyperlink>
      <w:r w:rsidR="004E121A" w:rsidRPr="004E121A">
        <w:rPr>
          <w:sz w:val="28"/>
          <w:szCs w:val="28"/>
        </w:rPr>
        <w:t>–</w:t>
      </w:r>
      <w:proofErr w:type="spellStart"/>
      <w:r w:rsidR="004E121A" w:rsidRPr="004E121A">
        <w:rPr>
          <w:sz w:val="28"/>
          <w:szCs w:val="28"/>
        </w:rPr>
        <w:t>Ўзбекистон</w:t>
      </w:r>
      <w:proofErr w:type="spellEnd"/>
      <w:r w:rsidR="004E121A" w:rsidRPr="004E121A">
        <w:rPr>
          <w:sz w:val="28"/>
          <w:szCs w:val="28"/>
        </w:rPr>
        <w:t xml:space="preserve"> </w:t>
      </w:r>
      <w:proofErr w:type="spellStart"/>
      <w:r w:rsidR="004E121A" w:rsidRPr="004E121A">
        <w:rPr>
          <w:sz w:val="28"/>
          <w:szCs w:val="28"/>
        </w:rPr>
        <w:t>Республикаси</w:t>
      </w:r>
      <w:proofErr w:type="spellEnd"/>
      <w:r w:rsidR="004E121A" w:rsidRPr="004E121A">
        <w:rPr>
          <w:sz w:val="28"/>
          <w:szCs w:val="28"/>
        </w:rPr>
        <w:t xml:space="preserve"> </w:t>
      </w:r>
      <w:proofErr w:type="spellStart"/>
      <w:r w:rsidR="004E121A" w:rsidRPr="004E121A">
        <w:rPr>
          <w:sz w:val="28"/>
          <w:szCs w:val="28"/>
        </w:rPr>
        <w:t>Олий</w:t>
      </w:r>
      <w:proofErr w:type="spellEnd"/>
      <w:r w:rsidR="004E121A" w:rsidRPr="004E121A">
        <w:rPr>
          <w:sz w:val="28"/>
          <w:szCs w:val="28"/>
        </w:rPr>
        <w:t xml:space="preserve"> </w:t>
      </w:r>
      <w:proofErr w:type="spellStart"/>
      <w:r w:rsidR="004E121A" w:rsidRPr="004E121A">
        <w:rPr>
          <w:sz w:val="28"/>
          <w:szCs w:val="28"/>
        </w:rPr>
        <w:t>таълим</w:t>
      </w:r>
      <w:proofErr w:type="spellEnd"/>
      <w:r w:rsidR="004E121A" w:rsidRPr="004E121A">
        <w:rPr>
          <w:sz w:val="28"/>
          <w:szCs w:val="28"/>
        </w:rPr>
        <w:t xml:space="preserve"> </w:t>
      </w:r>
      <w:proofErr w:type="spellStart"/>
      <w:r w:rsidR="004E121A" w:rsidRPr="004E121A">
        <w:rPr>
          <w:sz w:val="28"/>
          <w:szCs w:val="28"/>
        </w:rPr>
        <w:t>вазирлиги</w:t>
      </w:r>
      <w:proofErr w:type="spellEnd"/>
      <w:r w:rsidR="004E121A" w:rsidRPr="004E121A">
        <w:rPr>
          <w:sz w:val="28"/>
          <w:szCs w:val="28"/>
        </w:rPr>
        <w:t xml:space="preserve"> </w:t>
      </w:r>
      <w:proofErr w:type="spellStart"/>
      <w:r w:rsidR="004E121A" w:rsidRPr="004E121A">
        <w:rPr>
          <w:sz w:val="28"/>
          <w:szCs w:val="28"/>
        </w:rPr>
        <w:t>сайти</w:t>
      </w:r>
      <w:proofErr w:type="spellEnd"/>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14" w:history="1">
        <w:r w:rsidR="004E121A" w:rsidRPr="004E121A">
          <w:rPr>
            <w:sz w:val="28"/>
            <w:szCs w:val="28"/>
          </w:rPr>
          <w:t>www.stat.uz</w:t>
        </w:r>
      </w:hyperlink>
      <w:r w:rsidR="004E121A" w:rsidRPr="004E121A">
        <w:rPr>
          <w:sz w:val="28"/>
          <w:szCs w:val="28"/>
        </w:rPr>
        <w:t xml:space="preserve"> – </w:t>
      </w:r>
      <w:proofErr w:type="spellStart"/>
      <w:r w:rsidR="004E121A" w:rsidRPr="004E121A">
        <w:rPr>
          <w:sz w:val="28"/>
          <w:szCs w:val="28"/>
        </w:rPr>
        <w:t>Ўзбекистон</w:t>
      </w:r>
      <w:proofErr w:type="spellEnd"/>
      <w:r w:rsidR="004E121A" w:rsidRPr="004E121A">
        <w:rPr>
          <w:sz w:val="28"/>
          <w:szCs w:val="28"/>
        </w:rPr>
        <w:t xml:space="preserve"> </w:t>
      </w:r>
      <w:proofErr w:type="spellStart"/>
      <w:r w:rsidR="004E121A" w:rsidRPr="004E121A">
        <w:rPr>
          <w:sz w:val="28"/>
          <w:szCs w:val="28"/>
        </w:rPr>
        <w:t>Республикаси</w:t>
      </w:r>
      <w:proofErr w:type="spellEnd"/>
      <w:r w:rsidR="004E121A" w:rsidRPr="004E121A">
        <w:rPr>
          <w:sz w:val="28"/>
          <w:szCs w:val="28"/>
        </w:rPr>
        <w:t xml:space="preserve"> </w:t>
      </w:r>
      <w:proofErr w:type="spellStart"/>
      <w:r w:rsidR="004E121A" w:rsidRPr="004E121A">
        <w:rPr>
          <w:sz w:val="28"/>
          <w:szCs w:val="28"/>
        </w:rPr>
        <w:t>Давлат</w:t>
      </w:r>
      <w:proofErr w:type="spellEnd"/>
      <w:r w:rsidR="004E121A" w:rsidRPr="004E121A">
        <w:rPr>
          <w:sz w:val="28"/>
          <w:szCs w:val="28"/>
        </w:rPr>
        <w:t xml:space="preserve"> статистика </w:t>
      </w:r>
      <w:proofErr w:type="spellStart"/>
      <w:r w:rsidR="004E121A" w:rsidRPr="004E121A">
        <w:rPr>
          <w:sz w:val="28"/>
          <w:szCs w:val="28"/>
        </w:rPr>
        <w:t>қўмитаси</w:t>
      </w:r>
      <w:proofErr w:type="spellEnd"/>
      <w:r w:rsidR="004E121A" w:rsidRPr="004E121A">
        <w:rPr>
          <w:sz w:val="28"/>
          <w:szCs w:val="28"/>
        </w:rPr>
        <w:t xml:space="preserve"> </w:t>
      </w:r>
      <w:proofErr w:type="spellStart"/>
      <w:r w:rsidR="004E121A" w:rsidRPr="004E121A">
        <w:rPr>
          <w:sz w:val="28"/>
          <w:szCs w:val="28"/>
        </w:rPr>
        <w:t>сайти</w:t>
      </w:r>
      <w:proofErr w:type="spellEnd"/>
      <w:r w:rsidR="004E121A" w:rsidRPr="004E121A">
        <w:rPr>
          <w:sz w:val="28"/>
          <w:szCs w:val="28"/>
        </w:rPr>
        <w:t xml:space="preserve"> </w:t>
      </w:r>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15" w:history="1">
        <w:r w:rsidR="004E121A" w:rsidRPr="004E121A">
          <w:rPr>
            <w:sz w:val="28"/>
            <w:szCs w:val="28"/>
          </w:rPr>
          <w:t>www.ezgulik.uz</w:t>
        </w:r>
      </w:hyperlink>
      <w:r w:rsidR="004E121A" w:rsidRPr="004E121A">
        <w:rPr>
          <w:sz w:val="28"/>
          <w:szCs w:val="28"/>
        </w:rPr>
        <w:t xml:space="preserve"> – </w:t>
      </w:r>
      <w:proofErr w:type="spellStart"/>
      <w:r w:rsidR="004E121A" w:rsidRPr="004E121A">
        <w:rPr>
          <w:sz w:val="28"/>
          <w:szCs w:val="28"/>
        </w:rPr>
        <w:t>Ўзбекистон</w:t>
      </w:r>
      <w:proofErr w:type="spellEnd"/>
      <w:r w:rsidR="004E121A" w:rsidRPr="004E121A">
        <w:rPr>
          <w:sz w:val="28"/>
          <w:szCs w:val="28"/>
        </w:rPr>
        <w:t xml:space="preserve"> </w:t>
      </w:r>
      <w:proofErr w:type="spellStart"/>
      <w:r w:rsidR="004E121A" w:rsidRPr="004E121A">
        <w:rPr>
          <w:sz w:val="28"/>
          <w:szCs w:val="28"/>
        </w:rPr>
        <w:t>Республикаси</w:t>
      </w:r>
      <w:proofErr w:type="spellEnd"/>
      <w:r w:rsidR="004E121A" w:rsidRPr="004E121A">
        <w:rPr>
          <w:sz w:val="28"/>
          <w:szCs w:val="28"/>
        </w:rPr>
        <w:t xml:space="preserve"> </w:t>
      </w:r>
      <w:proofErr w:type="spellStart"/>
      <w:r w:rsidR="004E121A" w:rsidRPr="004E121A">
        <w:rPr>
          <w:sz w:val="28"/>
          <w:szCs w:val="28"/>
        </w:rPr>
        <w:t>Маънавият</w:t>
      </w:r>
      <w:proofErr w:type="spellEnd"/>
      <w:r w:rsidR="004E121A" w:rsidRPr="004E121A">
        <w:rPr>
          <w:sz w:val="28"/>
          <w:szCs w:val="28"/>
        </w:rPr>
        <w:t xml:space="preserve"> </w:t>
      </w:r>
      <w:proofErr w:type="spellStart"/>
      <w:r w:rsidR="004E121A" w:rsidRPr="004E121A">
        <w:rPr>
          <w:sz w:val="28"/>
          <w:szCs w:val="28"/>
        </w:rPr>
        <w:t>тарғибот</w:t>
      </w:r>
      <w:proofErr w:type="spellEnd"/>
      <w:r w:rsidR="004E121A" w:rsidRPr="004E121A">
        <w:rPr>
          <w:sz w:val="28"/>
          <w:szCs w:val="28"/>
        </w:rPr>
        <w:t xml:space="preserve"> </w:t>
      </w:r>
      <w:proofErr w:type="spellStart"/>
      <w:r w:rsidR="004E121A" w:rsidRPr="004E121A">
        <w:rPr>
          <w:sz w:val="28"/>
          <w:szCs w:val="28"/>
        </w:rPr>
        <w:t>маркази</w:t>
      </w:r>
      <w:proofErr w:type="spellEnd"/>
      <w:r w:rsidR="004E121A" w:rsidRPr="004E121A">
        <w:rPr>
          <w:sz w:val="28"/>
          <w:szCs w:val="28"/>
        </w:rPr>
        <w:t xml:space="preserve"> </w:t>
      </w:r>
      <w:proofErr w:type="spellStart"/>
      <w:r w:rsidR="004E121A" w:rsidRPr="004E121A">
        <w:rPr>
          <w:sz w:val="28"/>
          <w:szCs w:val="28"/>
        </w:rPr>
        <w:t>сайти</w:t>
      </w:r>
      <w:proofErr w:type="spellEnd"/>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16" w:history="1">
        <w:r w:rsidR="004E121A" w:rsidRPr="004E121A">
          <w:rPr>
            <w:sz w:val="28"/>
            <w:szCs w:val="28"/>
          </w:rPr>
          <w:t>www.ziyonet.uz</w:t>
        </w:r>
      </w:hyperlink>
      <w:r w:rsidR="004E121A" w:rsidRPr="004E121A">
        <w:rPr>
          <w:sz w:val="28"/>
          <w:szCs w:val="28"/>
        </w:rPr>
        <w:t xml:space="preserve"> – </w:t>
      </w:r>
      <w:proofErr w:type="spellStart"/>
      <w:r w:rsidR="004E121A" w:rsidRPr="004E121A">
        <w:rPr>
          <w:sz w:val="28"/>
          <w:szCs w:val="28"/>
        </w:rPr>
        <w:t>Ахборот</w:t>
      </w:r>
      <w:proofErr w:type="spellEnd"/>
      <w:r w:rsidR="004E121A" w:rsidRPr="004E121A">
        <w:rPr>
          <w:sz w:val="28"/>
          <w:szCs w:val="28"/>
        </w:rPr>
        <w:t xml:space="preserve"> </w:t>
      </w:r>
      <w:proofErr w:type="spellStart"/>
      <w:r w:rsidR="004E121A" w:rsidRPr="004E121A">
        <w:rPr>
          <w:sz w:val="28"/>
          <w:szCs w:val="28"/>
        </w:rPr>
        <w:t>таълим</w:t>
      </w:r>
      <w:proofErr w:type="spellEnd"/>
      <w:r w:rsidR="004E121A" w:rsidRPr="004E121A">
        <w:rPr>
          <w:sz w:val="28"/>
          <w:szCs w:val="28"/>
        </w:rPr>
        <w:t xml:space="preserve"> </w:t>
      </w:r>
      <w:proofErr w:type="spellStart"/>
      <w:r w:rsidR="004E121A" w:rsidRPr="004E121A">
        <w:rPr>
          <w:sz w:val="28"/>
          <w:szCs w:val="28"/>
        </w:rPr>
        <w:t>тармоғи</w:t>
      </w:r>
      <w:proofErr w:type="spellEnd"/>
    </w:p>
    <w:p w:rsidR="004E121A" w:rsidRPr="004E121A" w:rsidRDefault="00186D94" w:rsidP="004E121A">
      <w:pPr>
        <w:numPr>
          <w:ilvl w:val="0"/>
          <w:numId w:val="46"/>
        </w:numPr>
        <w:tabs>
          <w:tab w:val="left" w:pos="1134"/>
        </w:tabs>
        <w:autoSpaceDE w:val="0"/>
        <w:autoSpaceDN w:val="0"/>
        <w:ind w:left="0" w:firstLine="709"/>
        <w:jc w:val="both"/>
        <w:rPr>
          <w:sz w:val="28"/>
          <w:szCs w:val="28"/>
        </w:rPr>
      </w:pPr>
      <w:hyperlink r:id="rId17" w:history="1">
        <w:r w:rsidR="004E121A" w:rsidRPr="004E121A">
          <w:rPr>
            <w:sz w:val="28"/>
            <w:szCs w:val="28"/>
          </w:rPr>
          <w:t>estudy.dba.uz</w:t>
        </w:r>
      </w:hyperlink>
      <w:r w:rsidR="004E121A" w:rsidRPr="004E121A">
        <w:rPr>
          <w:sz w:val="28"/>
          <w:szCs w:val="28"/>
        </w:rPr>
        <w:t xml:space="preserve"> – </w:t>
      </w:r>
      <w:proofErr w:type="spellStart"/>
      <w:r w:rsidR="004E121A" w:rsidRPr="004E121A">
        <w:rPr>
          <w:sz w:val="28"/>
          <w:szCs w:val="28"/>
        </w:rPr>
        <w:t>Ўзбекистон</w:t>
      </w:r>
      <w:proofErr w:type="spellEnd"/>
      <w:r w:rsidR="004E121A" w:rsidRPr="004E121A">
        <w:rPr>
          <w:sz w:val="28"/>
          <w:szCs w:val="28"/>
        </w:rPr>
        <w:t xml:space="preserve"> </w:t>
      </w:r>
      <w:proofErr w:type="spellStart"/>
      <w:r w:rsidR="004E121A" w:rsidRPr="004E121A">
        <w:rPr>
          <w:sz w:val="28"/>
          <w:szCs w:val="28"/>
        </w:rPr>
        <w:t>Республикаси</w:t>
      </w:r>
      <w:proofErr w:type="spellEnd"/>
      <w:r w:rsidR="004E121A" w:rsidRPr="004E121A">
        <w:rPr>
          <w:sz w:val="28"/>
          <w:szCs w:val="28"/>
        </w:rPr>
        <w:t xml:space="preserve"> </w:t>
      </w:r>
      <w:proofErr w:type="spellStart"/>
      <w:r w:rsidR="004E121A" w:rsidRPr="004E121A">
        <w:rPr>
          <w:sz w:val="28"/>
          <w:szCs w:val="28"/>
        </w:rPr>
        <w:t>Президенти</w:t>
      </w:r>
      <w:proofErr w:type="spellEnd"/>
      <w:r w:rsidR="004E121A" w:rsidRPr="004E121A">
        <w:rPr>
          <w:sz w:val="28"/>
          <w:szCs w:val="28"/>
        </w:rPr>
        <w:t xml:space="preserve"> </w:t>
      </w:r>
      <w:proofErr w:type="spellStart"/>
      <w:r w:rsidR="004E121A" w:rsidRPr="004E121A">
        <w:rPr>
          <w:sz w:val="28"/>
          <w:szCs w:val="28"/>
        </w:rPr>
        <w:t>ҳузуридаги</w:t>
      </w:r>
      <w:proofErr w:type="spellEnd"/>
      <w:r w:rsidR="004E121A" w:rsidRPr="004E121A">
        <w:rPr>
          <w:sz w:val="28"/>
          <w:szCs w:val="28"/>
        </w:rPr>
        <w:t xml:space="preserve"> </w:t>
      </w:r>
      <w:proofErr w:type="spellStart"/>
      <w:r w:rsidR="004E121A" w:rsidRPr="004E121A">
        <w:rPr>
          <w:sz w:val="28"/>
          <w:szCs w:val="28"/>
        </w:rPr>
        <w:t>Давлат</w:t>
      </w:r>
      <w:proofErr w:type="spellEnd"/>
      <w:r w:rsidR="004E121A" w:rsidRPr="004E121A">
        <w:rPr>
          <w:sz w:val="28"/>
          <w:szCs w:val="28"/>
        </w:rPr>
        <w:t xml:space="preserve"> </w:t>
      </w:r>
      <w:proofErr w:type="spellStart"/>
      <w:r w:rsidR="004E121A" w:rsidRPr="004E121A">
        <w:rPr>
          <w:sz w:val="28"/>
          <w:szCs w:val="28"/>
        </w:rPr>
        <w:t>бошқаруви</w:t>
      </w:r>
      <w:proofErr w:type="spellEnd"/>
      <w:r w:rsidR="004E121A" w:rsidRPr="004E121A">
        <w:rPr>
          <w:sz w:val="28"/>
          <w:szCs w:val="28"/>
        </w:rPr>
        <w:t xml:space="preserve"> </w:t>
      </w:r>
      <w:proofErr w:type="spellStart"/>
      <w:r w:rsidR="004E121A" w:rsidRPr="004E121A">
        <w:rPr>
          <w:sz w:val="28"/>
          <w:szCs w:val="28"/>
        </w:rPr>
        <w:t>академияси</w:t>
      </w:r>
      <w:proofErr w:type="spellEnd"/>
      <w:r w:rsidR="004E121A" w:rsidRPr="004E121A">
        <w:rPr>
          <w:sz w:val="28"/>
          <w:szCs w:val="28"/>
        </w:rPr>
        <w:t xml:space="preserve"> </w:t>
      </w:r>
      <w:proofErr w:type="spellStart"/>
      <w:r w:rsidR="004E121A" w:rsidRPr="004E121A">
        <w:rPr>
          <w:sz w:val="28"/>
          <w:szCs w:val="28"/>
        </w:rPr>
        <w:t>масофавий</w:t>
      </w:r>
      <w:proofErr w:type="spellEnd"/>
      <w:r w:rsidR="004E121A" w:rsidRPr="004E121A">
        <w:rPr>
          <w:sz w:val="28"/>
          <w:szCs w:val="28"/>
        </w:rPr>
        <w:t xml:space="preserve"> </w:t>
      </w:r>
      <w:proofErr w:type="spellStart"/>
      <w:r w:rsidR="004E121A" w:rsidRPr="004E121A">
        <w:rPr>
          <w:sz w:val="28"/>
          <w:szCs w:val="28"/>
        </w:rPr>
        <w:t>таълим</w:t>
      </w:r>
      <w:proofErr w:type="spellEnd"/>
      <w:r w:rsidR="004E121A" w:rsidRPr="004E121A">
        <w:rPr>
          <w:sz w:val="28"/>
          <w:szCs w:val="28"/>
        </w:rPr>
        <w:t xml:space="preserve"> </w:t>
      </w:r>
      <w:proofErr w:type="spellStart"/>
      <w:r w:rsidR="004E121A" w:rsidRPr="004E121A">
        <w:rPr>
          <w:sz w:val="28"/>
          <w:szCs w:val="28"/>
        </w:rPr>
        <w:t>портали</w:t>
      </w:r>
      <w:proofErr w:type="spellEnd"/>
      <w:r w:rsidR="004E121A" w:rsidRPr="004E121A">
        <w:rPr>
          <w:sz w:val="28"/>
          <w:szCs w:val="28"/>
        </w:rPr>
        <w:t>.</w:t>
      </w:r>
    </w:p>
    <w:p w:rsidR="004E121A" w:rsidRPr="00051E05" w:rsidRDefault="004E121A" w:rsidP="004E121A">
      <w:pPr>
        <w:tabs>
          <w:tab w:val="left" w:pos="0"/>
          <w:tab w:val="left" w:pos="993"/>
          <w:tab w:val="left" w:pos="1276"/>
        </w:tabs>
        <w:autoSpaceDE w:val="0"/>
        <w:autoSpaceDN w:val="0"/>
        <w:adjustRightInd w:val="0"/>
        <w:jc w:val="both"/>
        <w:rPr>
          <w:sz w:val="28"/>
          <w:szCs w:val="28"/>
        </w:rPr>
      </w:pPr>
    </w:p>
    <w:sectPr w:rsidR="004E121A" w:rsidRPr="00051E05" w:rsidSect="00670610">
      <w:foot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D94" w:rsidRDefault="00186D94" w:rsidP="00F46C90">
      <w:r>
        <w:separator/>
      </w:r>
    </w:p>
  </w:endnote>
  <w:endnote w:type="continuationSeparator" w:id="0">
    <w:p w:rsidR="00186D94" w:rsidRDefault="00186D94" w:rsidP="00F4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Journal Uzbek">
    <w:altName w:val="Courier New"/>
    <w:panose1 w:val="00000000000000000000"/>
    <w:charset w:val="00"/>
    <w:family w:val="swiss"/>
    <w:notTrueType/>
    <w:pitch w:val="variable"/>
    <w:sig w:usb0="00000003" w:usb1="00000000" w:usb2="00000000" w:usb3="00000000" w:csb0="00000001" w:csb1="00000000"/>
  </w:font>
  <w:font w:name="TimesUZ">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CC" w:rsidRDefault="00C07D31" w:rsidP="000C757A">
    <w:pPr>
      <w:pStyle w:val="af2"/>
      <w:jc w:val="center"/>
    </w:pPr>
    <w:r>
      <w:fldChar w:fldCharType="begin"/>
    </w:r>
    <w:r w:rsidR="001809CC">
      <w:instrText xml:space="preserve"> PAGE   \* MERGEFORMAT </w:instrText>
    </w:r>
    <w:r>
      <w:fldChar w:fldCharType="separate"/>
    </w:r>
    <w:r w:rsidR="00B7731E">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D94" w:rsidRDefault="00186D94" w:rsidP="00F46C90">
      <w:r>
        <w:separator/>
      </w:r>
    </w:p>
  </w:footnote>
  <w:footnote w:type="continuationSeparator" w:id="0">
    <w:p w:rsidR="00186D94" w:rsidRDefault="00186D94" w:rsidP="00F46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AED"/>
    <w:multiLevelType w:val="hybridMultilevel"/>
    <w:tmpl w:val="604CACAA"/>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28422A5"/>
    <w:multiLevelType w:val="hybridMultilevel"/>
    <w:tmpl w:val="4DA08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8772C"/>
    <w:multiLevelType w:val="hybridMultilevel"/>
    <w:tmpl w:val="D3B6A5DE"/>
    <w:lvl w:ilvl="0" w:tplc="CA1C074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A3C31"/>
    <w:multiLevelType w:val="hybridMultilevel"/>
    <w:tmpl w:val="ACA4944A"/>
    <w:lvl w:ilvl="0" w:tplc="59103FAA">
      <w:start w:val="1"/>
      <w:numFmt w:val="bullet"/>
      <w:lvlText w:val="•"/>
      <w:lvlJc w:val="left"/>
      <w:pPr>
        <w:tabs>
          <w:tab w:val="num" w:pos="720"/>
        </w:tabs>
        <w:ind w:left="720" w:hanging="360"/>
      </w:pPr>
      <w:rPr>
        <w:rFonts w:ascii="Times New Roman" w:hAnsi="Times New Roman" w:hint="default"/>
      </w:rPr>
    </w:lvl>
    <w:lvl w:ilvl="1" w:tplc="B41C45A4" w:tentative="1">
      <w:start w:val="1"/>
      <w:numFmt w:val="bullet"/>
      <w:lvlText w:val="•"/>
      <w:lvlJc w:val="left"/>
      <w:pPr>
        <w:tabs>
          <w:tab w:val="num" w:pos="1440"/>
        </w:tabs>
        <w:ind w:left="1440" w:hanging="360"/>
      </w:pPr>
      <w:rPr>
        <w:rFonts w:ascii="Times New Roman" w:hAnsi="Times New Roman" w:hint="default"/>
      </w:rPr>
    </w:lvl>
    <w:lvl w:ilvl="2" w:tplc="FB044EF6" w:tentative="1">
      <w:start w:val="1"/>
      <w:numFmt w:val="bullet"/>
      <w:lvlText w:val="•"/>
      <w:lvlJc w:val="left"/>
      <w:pPr>
        <w:tabs>
          <w:tab w:val="num" w:pos="2160"/>
        </w:tabs>
        <w:ind w:left="2160" w:hanging="360"/>
      </w:pPr>
      <w:rPr>
        <w:rFonts w:ascii="Times New Roman" w:hAnsi="Times New Roman" w:hint="default"/>
      </w:rPr>
    </w:lvl>
    <w:lvl w:ilvl="3" w:tplc="B8D2DD66" w:tentative="1">
      <w:start w:val="1"/>
      <w:numFmt w:val="bullet"/>
      <w:lvlText w:val="•"/>
      <w:lvlJc w:val="left"/>
      <w:pPr>
        <w:tabs>
          <w:tab w:val="num" w:pos="2880"/>
        </w:tabs>
        <w:ind w:left="2880" w:hanging="360"/>
      </w:pPr>
      <w:rPr>
        <w:rFonts w:ascii="Times New Roman" w:hAnsi="Times New Roman" w:hint="default"/>
      </w:rPr>
    </w:lvl>
    <w:lvl w:ilvl="4" w:tplc="3902878E" w:tentative="1">
      <w:start w:val="1"/>
      <w:numFmt w:val="bullet"/>
      <w:lvlText w:val="•"/>
      <w:lvlJc w:val="left"/>
      <w:pPr>
        <w:tabs>
          <w:tab w:val="num" w:pos="3600"/>
        </w:tabs>
        <w:ind w:left="3600" w:hanging="360"/>
      </w:pPr>
      <w:rPr>
        <w:rFonts w:ascii="Times New Roman" w:hAnsi="Times New Roman" w:hint="default"/>
      </w:rPr>
    </w:lvl>
    <w:lvl w:ilvl="5" w:tplc="EDBCF2E0" w:tentative="1">
      <w:start w:val="1"/>
      <w:numFmt w:val="bullet"/>
      <w:lvlText w:val="•"/>
      <w:lvlJc w:val="left"/>
      <w:pPr>
        <w:tabs>
          <w:tab w:val="num" w:pos="4320"/>
        </w:tabs>
        <w:ind w:left="4320" w:hanging="360"/>
      </w:pPr>
      <w:rPr>
        <w:rFonts w:ascii="Times New Roman" w:hAnsi="Times New Roman" w:hint="default"/>
      </w:rPr>
    </w:lvl>
    <w:lvl w:ilvl="6" w:tplc="26981E56" w:tentative="1">
      <w:start w:val="1"/>
      <w:numFmt w:val="bullet"/>
      <w:lvlText w:val="•"/>
      <w:lvlJc w:val="left"/>
      <w:pPr>
        <w:tabs>
          <w:tab w:val="num" w:pos="5040"/>
        </w:tabs>
        <w:ind w:left="5040" w:hanging="360"/>
      </w:pPr>
      <w:rPr>
        <w:rFonts w:ascii="Times New Roman" w:hAnsi="Times New Roman" w:hint="default"/>
      </w:rPr>
    </w:lvl>
    <w:lvl w:ilvl="7" w:tplc="2D5C9DAC" w:tentative="1">
      <w:start w:val="1"/>
      <w:numFmt w:val="bullet"/>
      <w:lvlText w:val="•"/>
      <w:lvlJc w:val="left"/>
      <w:pPr>
        <w:tabs>
          <w:tab w:val="num" w:pos="5760"/>
        </w:tabs>
        <w:ind w:left="5760" w:hanging="360"/>
      </w:pPr>
      <w:rPr>
        <w:rFonts w:ascii="Times New Roman" w:hAnsi="Times New Roman" w:hint="default"/>
      </w:rPr>
    </w:lvl>
    <w:lvl w:ilvl="8" w:tplc="6AD61A7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CA45D4"/>
    <w:multiLevelType w:val="hybridMultilevel"/>
    <w:tmpl w:val="4DCA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77272"/>
    <w:multiLevelType w:val="hybridMultilevel"/>
    <w:tmpl w:val="A7563CF6"/>
    <w:lvl w:ilvl="0" w:tplc="FE7EBF8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77A93"/>
    <w:multiLevelType w:val="hybridMultilevel"/>
    <w:tmpl w:val="36E8D6B6"/>
    <w:lvl w:ilvl="0" w:tplc="A7C81F60">
      <w:start w:val="1"/>
      <w:numFmt w:val="decimal"/>
      <w:lvlText w:val="%1."/>
      <w:lvlJc w:val="left"/>
      <w:pPr>
        <w:tabs>
          <w:tab w:val="num" w:pos="340"/>
        </w:tabs>
        <w:ind w:left="340" w:hanging="340"/>
      </w:pPr>
      <w:rPr>
        <w:rFonts w:ascii="Times New Roman" w:hAnsi="Times New Roman" w:cs="Times New Roman" w:hint="default"/>
        <w:i w:val="0"/>
        <w:iCs/>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02C6FC4"/>
    <w:multiLevelType w:val="hybridMultilevel"/>
    <w:tmpl w:val="4F96A548"/>
    <w:lvl w:ilvl="0" w:tplc="F364F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76045F"/>
    <w:multiLevelType w:val="hybridMultilevel"/>
    <w:tmpl w:val="A91E93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0A5F23"/>
    <w:multiLevelType w:val="multilevel"/>
    <w:tmpl w:val="2BB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D1B1A"/>
    <w:multiLevelType w:val="hybridMultilevel"/>
    <w:tmpl w:val="C888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E7D1C"/>
    <w:multiLevelType w:val="hybridMultilevel"/>
    <w:tmpl w:val="22BE22C6"/>
    <w:lvl w:ilvl="0" w:tplc="74D0C0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EB4748"/>
    <w:multiLevelType w:val="hybridMultilevel"/>
    <w:tmpl w:val="15D88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5C42A4"/>
    <w:multiLevelType w:val="hybridMultilevel"/>
    <w:tmpl w:val="15D88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030504"/>
    <w:multiLevelType w:val="hybridMultilevel"/>
    <w:tmpl w:val="14882AD4"/>
    <w:lvl w:ilvl="0" w:tplc="864EDC3C">
      <w:start w:val="1"/>
      <w:numFmt w:val="decimal"/>
      <w:lvlText w:val="%1."/>
      <w:lvlJc w:val="left"/>
      <w:pPr>
        <w:ind w:left="1415" w:hanging="705"/>
      </w:pPr>
      <w:rPr>
        <w:rFonts w:hint="default"/>
        <w:b w:val="0"/>
      </w:rPr>
    </w:lvl>
    <w:lvl w:ilvl="1" w:tplc="04190019" w:tentative="1">
      <w:start w:val="1"/>
      <w:numFmt w:val="lowerLetter"/>
      <w:lvlText w:val="%2."/>
      <w:lvlJc w:val="left"/>
      <w:pPr>
        <w:ind w:left="-6781" w:hanging="360"/>
      </w:pPr>
    </w:lvl>
    <w:lvl w:ilvl="2" w:tplc="0419001B" w:tentative="1">
      <w:start w:val="1"/>
      <w:numFmt w:val="lowerRoman"/>
      <w:lvlText w:val="%3."/>
      <w:lvlJc w:val="right"/>
      <w:pPr>
        <w:ind w:left="-6061" w:hanging="180"/>
      </w:pPr>
    </w:lvl>
    <w:lvl w:ilvl="3" w:tplc="0419000F" w:tentative="1">
      <w:start w:val="1"/>
      <w:numFmt w:val="decimal"/>
      <w:lvlText w:val="%4."/>
      <w:lvlJc w:val="left"/>
      <w:pPr>
        <w:ind w:left="-534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3901" w:hanging="180"/>
      </w:pPr>
    </w:lvl>
    <w:lvl w:ilvl="6" w:tplc="0419000F" w:tentative="1">
      <w:start w:val="1"/>
      <w:numFmt w:val="decimal"/>
      <w:lvlText w:val="%7."/>
      <w:lvlJc w:val="left"/>
      <w:pPr>
        <w:ind w:left="-3181" w:hanging="360"/>
      </w:pPr>
    </w:lvl>
    <w:lvl w:ilvl="7" w:tplc="04190019" w:tentative="1">
      <w:start w:val="1"/>
      <w:numFmt w:val="lowerLetter"/>
      <w:lvlText w:val="%8."/>
      <w:lvlJc w:val="left"/>
      <w:pPr>
        <w:ind w:left="-2461" w:hanging="360"/>
      </w:pPr>
    </w:lvl>
    <w:lvl w:ilvl="8" w:tplc="0419001B" w:tentative="1">
      <w:start w:val="1"/>
      <w:numFmt w:val="lowerRoman"/>
      <w:lvlText w:val="%9."/>
      <w:lvlJc w:val="right"/>
      <w:pPr>
        <w:ind w:left="-1741" w:hanging="180"/>
      </w:pPr>
    </w:lvl>
  </w:abstractNum>
  <w:abstractNum w:abstractNumId="15">
    <w:nsid w:val="35041093"/>
    <w:multiLevelType w:val="hybridMultilevel"/>
    <w:tmpl w:val="2EDC04C2"/>
    <w:lvl w:ilvl="0" w:tplc="D7CA0620">
      <w:start w:val="1"/>
      <w:numFmt w:val="bullet"/>
      <w:lvlText w:val="•"/>
      <w:lvlJc w:val="left"/>
      <w:pPr>
        <w:tabs>
          <w:tab w:val="num" w:pos="720"/>
        </w:tabs>
        <w:ind w:left="720" w:hanging="360"/>
      </w:pPr>
      <w:rPr>
        <w:rFonts w:ascii="Times New Roman" w:hAnsi="Times New Roman" w:hint="default"/>
      </w:rPr>
    </w:lvl>
    <w:lvl w:ilvl="1" w:tplc="795ADD64" w:tentative="1">
      <w:start w:val="1"/>
      <w:numFmt w:val="bullet"/>
      <w:lvlText w:val="•"/>
      <w:lvlJc w:val="left"/>
      <w:pPr>
        <w:tabs>
          <w:tab w:val="num" w:pos="1440"/>
        </w:tabs>
        <w:ind w:left="1440" w:hanging="360"/>
      </w:pPr>
      <w:rPr>
        <w:rFonts w:ascii="Times New Roman" w:hAnsi="Times New Roman" w:hint="default"/>
      </w:rPr>
    </w:lvl>
    <w:lvl w:ilvl="2" w:tplc="E5161C6C" w:tentative="1">
      <w:start w:val="1"/>
      <w:numFmt w:val="bullet"/>
      <w:lvlText w:val="•"/>
      <w:lvlJc w:val="left"/>
      <w:pPr>
        <w:tabs>
          <w:tab w:val="num" w:pos="2160"/>
        </w:tabs>
        <w:ind w:left="2160" w:hanging="360"/>
      </w:pPr>
      <w:rPr>
        <w:rFonts w:ascii="Times New Roman" w:hAnsi="Times New Roman" w:hint="default"/>
      </w:rPr>
    </w:lvl>
    <w:lvl w:ilvl="3" w:tplc="DEB08912" w:tentative="1">
      <w:start w:val="1"/>
      <w:numFmt w:val="bullet"/>
      <w:lvlText w:val="•"/>
      <w:lvlJc w:val="left"/>
      <w:pPr>
        <w:tabs>
          <w:tab w:val="num" w:pos="2880"/>
        </w:tabs>
        <w:ind w:left="2880" w:hanging="360"/>
      </w:pPr>
      <w:rPr>
        <w:rFonts w:ascii="Times New Roman" w:hAnsi="Times New Roman" w:hint="default"/>
      </w:rPr>
    </w:lvl>
    <w:lvl w:ilvl="4" w:tplc="1166BA00" w:tentative="1">
      <w:start w:val="1"/>
      <w:numFmt w:val="bullet"/>
      <w:lvlText w:val="•"/>
      <w:lvlJc w:val="left"/>
      <w:pPr>
        <w:tabs>
          <w:tab w:val="num" w:pos="3600"/>
        </w:tabs>
        <w:ind w:left="3600" w:hanging="360"/>
      </w:pPr>
      <w:rPr>
        <w:rFonts w:ascii="Times New Roman" w:hAnsi="Times New Roman" w:hint="default"/>
      </w:rPr>
    </w:lvl>
    <w:lvl w:ilvl="5" w:tplc="19F8BCBA" w:tentative="1">
      <w:start w:val="1"/>
      <w:numFmt w:val="bullet"/>
      <w:lvlText w:val="•"/>
      <w:lvlJc w:val="left"/>
      <w:pPr>
        <w:tabs>
          <w:tab w:val="num" w:pos="4320"/>
        </w:tabs>
        <w:ind w:left="4320" w:hanging="360"/>
      </w:pPr>
      <w:rPr>
        <w:rFonts w:ascii="Times New Roman" w:hAnsi="Times New Roman" w:hint="default"/>
      </w:rPr>
    </w:lvl>
    <w:lvl w:ilvl="6" w:tplc="B220F5BE" w:tentative="1">
      <w:start w:val="1"/>
      <w:numFmt w:val="bullet"/>
      <w:lvlText w:val="•"/>
      <w:lvlJc w:val="left"/>
      <w:pPr>
        <w:tabs>
          <w:tab w:val="num" w:pos="5040"/>
        </w:tabs>
        <w:ind w:left="5040" w:hanging="360"/>
      </w:pPr>
      <w:rPr>
        <w:rFonts w:ascii="Times New Roman" w:hAnsi="Times New Roman" w:hint="default"/>
      </w:rPr>
    </w:lvl>
    <w:lvl w:ilvl="7" w:tplc="0832D032" w:tentative="1">
      <w:start w:val="1"/>
      <w:numFmt w:val="bullet"/>
      <w:lvlText w:val="•"/>
      <w:lvlJc w:val="left"/>
      <w:pPr>
        <w:tabs>
          <w:tab w:val="num" w:pos="5760"/>
        </w:tabs>
        <w:ind w:left="5760" w:hanging="360"/>
      </w:pPr>
      <w:rPr>
        <w:rFonts w:ascii="Times New Roman" w:hAnsi="Times New Roman" w:hint="default"/>
      </w:rPr>
    </w:lvl>
    <w:lvl w:ilvl="8" w:tplc="BB26237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5A5613"/>
    <w:multiLevelType w:val="hybridMultilevel"/>
    <w:tmpl w:val="B0740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40A75"/>
    <w:multiLevelType w:val="hybridMultilevel"/>
    <w:tmpl w:val="6D8AE11C"/>
    <w:lvl w:ilvl="0" w:tplc="77687198">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91649B2"/>
    <w:multiLevelType w:val="hybridMultilevel"/>
    <w:tmpl w:val="00784B98"/>
    <w:lvl w:ilvl="0" w:tplc="6A944C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7293F"/>
    <w:multiLevelType w:val="hybridMultilevel"/>
    <w:tmpl w:val="811EDDAE"/>
    <w:lvl w:ilvl="0" w:tplc="DF66EE7A">
      <w:start w:val="1"/>
      <w:numFmt w:val="decimal"/>
      <w:lvlText w:val="%1."/>
      <w:lvlJc w:val="left"/>
      <w:pPr>
        <w:ind w:left="720" w:hanging="360"/>
      </w:pPr>
      <w:rPr>
        <w:lang w:val="uz-Cyrl-U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7D37E2"/>
    <w:multiLevelType w:val="hybridMultilevel"/>
    <w:tmpl w:val="4F96A548"/>
    <w:lvl w:ilvl="0" w:tplc="F364F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9867F89"/>
    <w:multiLevelType w:val="hybridMultilevel"/>
    <w:tmpl w:val="B9FEE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7EE"/>
    <w:multiLevelType w:val="hybridMultilevel"/>
    <w:tmpl w:val="DCE25218"/>
    <w:lvl w:ilvl="0" w:tplc="6A944C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9C1505"/>
    <w:multiLevelType w:val="hybridMultilevel"/>
    <w:tmpl w:val="F462DCFA"/>
    <w:lvl w:ilvl="0" w:tplc="342CD070">
      <w:numFmt w:val="bullet"/>
      <w:lvlText w:val="-"/>
      <w:lvlJc w:val="left"/>
      <w:pPr>
        <w:ind w:left="1069" w:hanging="360"/>
      </w:pPr>
      <w:rPr>
        <w:rFonts w:ascii="Times New Roman" w:eastAsia="Times New Roman"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85363D1"/>
    <w:multiLevelType w:val="hybridMultilevel"/>
    <w:tmpl w:val="5136DDAE"/>
    <w:lvl w:ilvl="0" w:tplc="6BFE751C">
      <w:start w:val="1"/>
      <w:numFmt w:val="decimal"/>
      <w:lvlText w:val="%1."/>
      <w:lvlJc w:val="left"/>
      <w:pPr>
        <w:ind w:left="1070" w:hanging="360"/>
      </w:pPr>
      <w:rPr>
        <w:rFonts w:ascii="Times New Roman" w:eastAsia="Calibri"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AAAE8480">
      <w:start w:val="1"/>
      <w:numFmt w:val="decimal"/>
      <w:lvlText w:val="%4."/>
      <w:lvlJc w:val="left"/>
      <w:pPr>
        <w:ind w:left="3054" w:hanging="360"/>
      </w:pPr>
      <w:rPr>
        <w:rFonts w:cs="Times New Roman"/>
        <w:b w:val="0"/>
        <w:sz w:val="28"/>
        <w:szCs w:val="28"/>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6224CB"/>
    <w:multiLevelType w:val="hybridMultilevel"/>
    <w:tmpl w:val="4DA08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C01CF6"/>
    <w:multiLevelType w:val="hybridMultilevel"/>
    <w:tmpl w:val="4A921D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F5E0686"/>
    <w:multiLevelType w:val="hybridMultilevel"/>
    <w:tmpl w:val="5136DDAE"/>
    <w:lvl w:ilvl="0" w:tplc="6BFE751C">
      <w:start w:val="1"/>
      <w:numFmt w:val="decimal"/>
      <w:lvlText w:val="%1."/>
      <w:lvlJc w:val="left"/>
      <w:pPr>
        <w:ind w:left="1070" w:hanging="360"/>
      </w:pPr>
      <w:rPr>
        <w:rFonts w:ascii="Times New Roman" w:eastAsia="Calibri"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AAAE8480">
      <w:start w:val="1"/>
      <w:numFmt w:val="decimal"/>
      <w:lvlText w:val="%4."/>
      <w:lvlJc w:val="left"/>
      <w:pPr>
        <w:ind w:left="3054" w:hanging="360"/>
      </w:pPr>
      <w:rPr>
        <w:rFonts w:cs="Times New Roman"/>
        <w:b w:val="0"/>
        <w:sz w:val="28"/>
        <w:szCs w:val="28"/>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2C1838"/>
    <w:multiLevelType w:val="hybridMultilevel"/>
    <w:tmpl w:val="A79EE466"/>
    <w:lvl w:ilvl="0" w:tplc="BC6C0F04">
      <w:start w:val="1"/>
      <w:numFmt w:val="decimal"/>
      <w:lvlText w:val="%1."/>
      <w:lvlJc w:val="left"/>
      <w:pPr>
        <w:ind w:left="581"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6501510"/>
    <w:multiLevelType w:val="hybridMultilevel"/>
    <w:tmpl w:val="4D1A5BA6"/>
    <w:lvl w:ilvl="0" w:tplc="69EAA89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6E5A49"/>
    <w:multiLevelType w:val="hybridMultilevel"/>
    <w:tmpl w:val="B0BCC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DB4C71"/>
    <w:multiLevelType w:val="hybridMultilevel"/>
    <w:tmpl w:val="4F96A548"/>
    <w:lvl w:ilvl="0" w:tplc="F364F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1DE48AA"/>
    <w:multiLevelType w:val="hybridMultilevel"/>
    <w:tmpl w:val="E9D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AB0B06"/>
    <w:multiLevelType w:val="hybridMultilevel"/>
    <w:tmpl w:val="2578EC40"/>
    <w:lvl w:ilvl="0" w:tplc="6A944C3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073F1E"/>
    <w:multiLevelType w:val="hybridMultilevel"/>
    <w:tmpl w:val="53E869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30B6804"/>
    <w:multiLevelType w:val="hybridMultilevel"/>
    <w:tmpl w:val="4DA08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F137E9"/>
    <w:multiLevelType w:val="hybridMultilevel"/>
    <w:tmpl w:val="582626F4"/>
    <w:lvl w:ilvl="0" w:tplc="F9109CD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nsid w:val="68FF5A69"/>
    <w:multiLevelType w:val="hybridMultilevel"/>
    <w:tmpl w:val="87D80686"/>
    <w:lvl w:ilvl="0" w:tplc="8D380262">
      <w:start w:val="1"/>
      <w:numFmt w:val="decimal"/>
      <w:lvlText w:val="%1."/>
      <w:lvlJc w:val="left"/>
      <w:pPr>
        <w:ind w:left="581" w:hanging="360"/>
      </w:pPr>
      <w:rPr>
        <w:b w:val="0"/>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nsid w:val="6A77284E"/>
    <w:multiLevelType w:val="hybridMultilevel"/>
    <w:tmpl w:val="4F96A548"/>
    <w:lvl w:ilvl="0" w:tplc="F364F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B6D0481"/>
    <w:multiLevelType w:val="hybridMultilevel"/>
    <w:tmpl w:val="D3F62840"/>
    <w:lvl w:ilvl="0" w:tplc="95401D7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536F68"/>
    <w:multiLevelType w:val="hybridMultilevel"/>
    <w:tmpl w:val="6B344418"/>
    <w:lvl w:ilvl="0" w:tplc="13DAEAD4">
      <w:start w:val="1"/>
      <w:numFmt w:val="bullet"/>
      <w:lvlText w:val=""/>
      <w:lvlJc w:val="left"/>
      <w:pPr>
        <w:ind w:left="1070" w:hanging="360"/>
      </w:pPr>
      <w:rPr>
        <w:rFonts w:ascii="Symbol" w:hAnsi="Symbol"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1">
    <w:nsid w:val="6D180A8E"/>
    <w:multiLevelType w:val="hybridMultilevel"/>
    <w:tmpl w:val="87FA2646"/>
    <w:lvl w:ilvl="0" w:tplc="76B69BEC">
      <w:start w:val="1"/>
      <w:numFmt w:val="decimal"/>
      <w:lvlText w:val="%1."/>
      <w:lvlJc w:val="left"/>
      <w:pPr>
        <w:ind w:left="1415" w:hanging="705"/>
      </w:pPr>
      <w:rPr>
        <w:rFonts w:cs="Times New Roman" w:hint="default"/>
        <w:b w:val="0"/>
        <w:i w:val="0"/>
        <w:color w:val="auto"/>
        <w:sz w:val="28"/>
        <w:szCs w:val="28"/>
      </w:rPr>
    </w:lvl>
    <w:lvl w:ilvl="1" w:tplc="04190019" w:tentative="1">
      <w:start w:val="1"/>
      <w:numFmt w:val="lowerLetter"/>
      <w:lvlText w:val="%2."/>
      <w:lvlJc w:val="left"/>
      <w:pPr>
        <w:ind w:left="-6781" w:hanging="360"/>
      </w:pPr>
    </w:lvl>
    <w:lvl w:ilvl="2" w:tplc="0419001B" w:tentative="1">
      <w:start w:val="1"/>
      <w:numFmt w:val="lowerRoman"/>
      <w:lvlText w:val="%3."/>
      <w:lvlJc w:val="right"/>
      <w:pPr>
        <w:ind w:left="-6061" w:hanging="180"/>
      </w:pPr>
    </w:lvl>
    <w:lvl w:ilvl="3" w:tplc="0419000F" w:tentative="1">
      <w:start w:val="1"/>
      <w:numFmt w:val="decimal"/>
      <w:lvlText w:val="%4."/>
      <w:lvlJc w:val="left"/>
      <w:pPr>
        <w:ind w:left="-534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3901" w:hanging="180"/>
      </w:pPr>
    </w:lvl>
    <w:lvl w:ilvl="6" w:tplc="0419000F" w:tentative="1">
      <w:start w:val="1"/>
      <w:numFmt w:val="decimal"/>
      <w:lvlText w:val="%7."/>
      <w:lvlJc w:val="left"/>
      <w:pPr>
        <w:ind w:left="-3181" w:hanging="360"/>
      </w:pPr>
    </w:lvl>
    <w:lvl w:ilvl="7" w:tplc="04190019" w:tentative="1">
      <w:start w:val="1"/>
      <w:numFmt w:val="lowerLetter"/>
      <w:lvlText w:val="%8."/>
      <w:lvlJc w:val="left"/>
      <w:pPr>
        <w:ind w:left="-2461" w:hanging="360"/>
      </w:pPr>
    </w:lvl>
    <w:lvl w:ilvl="8" w:tplc="0419001B" w:tentative="1">
      <w:start w:val="1"/>
      <w:numFmt w:val="lowerRoman"/>
      <w:lvlText w:val="%9."/>
      <w:lvlJc w:val="right"/>
      <w:pPr>
        <w:ind w:left="-1741" w:hanging="180"/>
      </w:pPr>
    </w:lvl>
  </w:abstractNum>
  <w:abstractNum w:abstractNumId="42">
    <w:nsid w:val="6EEF2968"/>
    <w:multiLevelType w:val="hybridMultilevel"/>
    <w:tmpl w:val="51802746"/>
    <w:lvl w:ilvl="0" w:tplc="16A667B4">
      <w:start w:val="1"/>
      <w:numFmt w:val="decimal"/>
      <w:lvlText w:val="%1."/>
      <w:lvlJc w:val="left"/>
      <w:pPr>
        <w:ind w:left="581"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nsid w:val="6EF61B5F"/>
    <w:multiLevelType w:val="hybridMultilevel"/>
    <w:tmpl w:val="41362EFA"/>
    <w:lvl w:ilvl="0" w:tplc="AC1C3FF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911C4C"/>
    <w:multiLevelType w:val="hybridMultilevel"/>
    <w:tmpl w:val="83AE3BAA"/>
    <w:lvl w:ilvl="0" w:tplc="D0D4E172">
      <w:start w:val="1"/>
      <w:numFmt w:val="decimal"/>
      <w:lvlText w:val="%1."/>
      <w:lvlJc w:val="left"/>
      <w:pPr>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5A2524"/>
    <w:multiLevelType w:val="hybridMultilevel"/>
    <w:tmpl w:val="5136DDAE"/>
    <w:lvl w:ilvl="0" w:tplc="6BFE751C">
      <w:start w:val="1"/>
      <w:numFmt w:val="decimal"/>
      <w:lvlText w:val="%1."/>
      <w:lvlJc w:val="left"/>
      <w:pPr>
        <w:ind w:left="1070" w:hanging="360"/>
      </w:pPr>
      <w:rPr>
        <w:rFonts w:ascii="Times New Roman" w:eastAsia="Calibri"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AAAE8480">
      <w:start w:val="1"/>
      <w:numFmt w:val="decimal"/>
      <w:lvlText w:val="%4."/>
      <w:lvlJc w:val="left"/>
      <w:pPr>
        <w:ind w:left="3054" w:hanging="360"/>
      </w:pPr>
      <w:rPr>
        <w:rFonts w:cs="Times New Roman"/>
        <w:b w:val="0"/>
        <w:sz w:val="28"/>
        <w:szCs w:val="28"/>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6C8338E"/>
    <w:multiLevelType w:val="multilevel"/>
    <w:tmpl w:val="1354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7613B6"/>
    <w:multiLevelType w:val="hybridMultilevel"/>
    <w:tmpl w:val="FB349152"/>
    <w:lvl w:ilvl="0" w:tplc="5DFC1D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171F25"/>
    <w:multiLevelType w:val="hybridMultilevel"/>
    <w:tmpl w:val="F3F487D6"/>
    <w:lvl w:ilvl="0" w:tplc="AC4A3232">
      <w:start w:val="1"/>
      <w:numFmt w:val="bullet"/>
      <w:lvlText w:val="•"/>
      <w:lvlJc w:val="left"/>
      <w:pPr>
        <w:tabs>
          <w:tab w:val="num" w:pos="720"/>
        </w:tabs>
        <w:ind w:left="720" w:hanging="360"/>
      </w:pPr>
      <w:rPr>
        <w:rFonts w:ascii="Times New Roman" w:hAnsi="Times New Roman" w:hint="default"/>
      </w:rPr>
    </w:lvl>
    <w:lvl w:ilvl="1" w:tplc="1D9C3964" w:tentative="1">
      <w:start w:val="1"/>
      <w:numFmt w:val="bullet"/>
      <w:lvlText w:val="•"/>
      <w:lvlJc w:val="left"/>
      <w:pPr>
        <w:tabs>
          <w:tab w:val="num" w:pos="1440"/>
        </w:tabs>
        <w:ind w:left="1440" w:hanging="360"/>
      </w:pPr>
      <w:rPr>
        <w:rFonts w:ascii="Times New Roman" w:hAnsi="Times New Roman" w:hint="default"/>
      </w:rPr>
    </w:lvl>
    <w:lvl w:ilvl="2" w:tplc="2DBE2450" w:tentative="1">
      <w:start w:val="1"/>
      <w:numFmt w:val="bullet"/>
      <w:lvlText w:val="•"/>
      <w:lvlJc w:val="left"/>
      <w:pPr>
        <w:tabs>
          <w:tab w:val="num" w:pos="2160"/>
        </w:tabs>
        <w:ind w:left="2160" w:hanging="360"/>
      </w:pPr>
      <w:rPr>
        <w:rFonts w:ascii="Times New Roman" w:hAnsi="Times New Roman" w:hint="default"/>
      </w:rPr>
    </w:lvl>
    <w:lvl w:ilvl="3" w:tplc="957AF2A8" w:tentative="1">
      <w:start w:val="1"/>
      <w:numFmt w:val="bullet"/>
      <w:lvlText w:val="•"/>
      <w:lvlJc w:val="left"/>
      <w:pPr>
        <w:tabs>
          <w:tab w:val="num" w:pos="2880"/>
        </w:tabs>
        <w:ind w:left="2880" w:hanging="360"/>
      </w:pPr>
      <w:rPr>
        <w:rFonts w:ascii="Times New Roman" w:hAnsi="Times New Roman" w:hint="default"/>
      </w:rPr>
    </w:lvl>
    <w:lvl w:ilvl="4" w:tplc="A28A22EC" w:tentative="1">
      <w:start w:val="1"/>
      <w:numFmt w:val="bullet"/>
      <w:lvlText w:val="•"/>
      <w:lvlJc w:val="left"/>
      <w:pPr>
        <w:tabs>
          <w:tab w:val="num" w:pos="3600"/>
        </w:tabs>
        <w:ind w:left="3600" w:hanging="360"/>
      </w:pPr>
      <w:rPr>
        <w:rFonts w:ascii="Times New Roman" w:hAnsi="Times New Roman" w:hint="default"/>
      </w:rPr>
    </w:lvl>
    <w:lvl w:ilvl="5" w:tplc="02584842" w:tentative="1">
      <w:start w:val="1"/>
      <w:numFmt w:val="bullet"/>
      <w:lvlText w:val="•"/>
      <w:lvlJc w:val="left"/>
      <w:pPr>
        <w:tabs>
          <w:tab w:val="num" w:pos="4320"/>
        </w:tabs>
        <w:ind w:left="4320" w:hanging="360"/>
      </w:pPr>
      <w:rPr>
        <w:rFonts w:ascii="Times New Roman" w:hAnsi="Times New Roman" w:hint="default"/>
      </w:rPr>
    </w:lvl>
    <w:lvl w:ilvl="6" w:tplc="6FCEA666" w:tentative="1">
      <w:start w:val="1"/>
      <w:numFmt w:val="bullet"/>
      <w:lvlText w:val="•"/>
      <w:lvlJc w:val="left"/>
      <w:pPr>
        <w:tabs>
          <w:tab w:val="num" w:pos="5040"/>
        </w:tabs>
        <w:ind w:left="5040" w:hanging="360"/>
      </w:pPr>
      <w:rPr>
        <w:rFonts w:ascii="Times New Roman" w:hAnsi="Times New Roman" w:hint="default"/>
      </w:rPr>
    </w:lvl>
    <w:lvl w:ilvl="7" w:tplc="36CC9D2C" w:tentative="1">
      <w:start w:val="1"/>
      <w:numFmt w:val="bullet"/>
      <w:lvlText w:val="•"/>
      <w:lvlJc w:val="left"/>
      <w:pPr>
        <w:tabs>
          <w:tab w:val="num" w:pos="5760"/>
        </w:tabs>
        <w:ind w:left="5760" w:hanging="360"/>
      </w:pPr>
      <w:rPr>
        <w:rFonts w:ascii="Times New Roman" w:hAnsi="Times New Roman" w:hint="default"/>
      </w:rPr>
    </w:lvl>
    <w:lvl w:ilvl="8" w:tplc="2AEADD7E" w:tentative="1">
      <w:start w:val="1"/>
      <w:numFmt w:val="bullet"/>
      <w:lvlText w:val="•"/>
      <w:lvlJc w:val="left"/>
      <w:pPr>
        <w:tabs>
          <w:tab w:val="num" w:pos="6480"/>
        </w:tabs>
        <w:ind w:left="6480" w:hanging="360"/>
      </w:pPr>
      <w:rPr>
        <w:rFonts w:ascii="Times New Roman" w:hAnsi="Times New Roman" w:hint="default"/>
      </w:rPr>
    </w:lvl>
  </w:abstractNum>
  <w:abstractNum w:abstractNumId="49">
    <w:nsid w:val="7F0E1992"/>
    <w:multiLevelType w:val="hybridMultilevel"/>
    <w:tmpl w:val="7AC66B8E"/>
    <w:lvl w:ilvl="0" w:tplc="AA2E1DB4">
      <w:start w:val="1"/>
      <w:numFmt w:val="decimal"/>
      <w:lvlText w:val="%1."/>
      <w:lvlJc w:val="left"/>
      <w:pPr>
        <w:ind w:left="720" w:hanging="360"/>
      </w:pPr>
      <w:rPr>
        <w:rFonts w:ascii="Times New Roman" w:hAnsi="Times New Roman" w:cs="Times New Roman" w:hint="default"/>
        <w:b w:val="0"/>
        <w:sz w:val="28"/>
        <w:szCs w:val="28"/>
        <w:lang w:val="uz-Cyrl-U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4"/>
  </w:num>
  <w:num w:numId="3">
    <w:abstractNumId w:val="0"/>
  </w:num>
  <w:num w:numId="4">
    <w:abstractNumId w:val="10"/>
  </w:num>
  <w:num w:numId="5">
    <w:abstractNumId w:val="21"/>
  </w:num>
  <w:num w:numId="6">
    <w:abstractNumId w:val="2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4"/>
  </w:num>
  <w:num w:numId="10">
    <w:abstractNumId w:val="19"/>
  </w:num>
  <w:num w:numId="11">
    <w:abstractNumId w:val="2"/>
  </w:num>
  <w:num w:numId="12">
    <w:abstractNumId w:val="47"/>
  </w:num>
  <w:num w:numId="13">
    <w:abstractNumId w:val="43"/>
  </w:num>
  <w:num w:numId="14">
    <w:abstractNumId w:val="17"/>
  </w:num>
  <w:num w:numId="15">
    <w:abstractNumId w:val="29"/>
  </w:num>
  <w:num w:numId="16">
    <w:abstractNumId w:val="6"/>
  </w:num>
  <w:num w:numId="17">
    <w:abstractNumId w:val="45"/>
  </w:num>
  <w:num w:numId="18">
    <w:abstractNumId w:val="27"/>
  </w:num>
  <w:num w:numId="19">
    <w:abstractNumId w:val="18"/>
  </w:num>
  <w:num w:numId="20">
    <w:abstractNumId w:val="15"/>
  </w:num>
  <w:num w:numId="21">
    <w:abstractNumId w:val="3"/>
  </w:num>
  <w:num w:numId="22">
    <w:abstractNumId w:val="48"/>
  </w:num>
  <w:num w:numId="23">
    <w:abstractNumId w:val="20"/>
  </w:num>
  <w:num w:numId="24">
    <w:abstractNumId w:val="31"/>
  </w:num>
  <w:num w:numId="25">
    <w:abstractNumId w:val="38"/>
  </w:num>
  <w:num w:numId="26">
    <w:abstractNumId w:val="7"/>
  </w:num>
  <w:num w:numId="27">
    <w:abstractNumId w:val="39"/>
  </w:num>
  <w:num w:numId="28">
    <w:abstractNumId w:val="13"/>
  </w:num>
  <w:num w:numId="29">
    <w:abstractNumId w:val="12"/>
  </w:num>
  <w:num w:numId="30">
    <w:abstractNumId w:val="23"/>
  </w:num>
  <w:num w:numId="31">
    <w:abstractNumId w:val="5"/>
  </w:num>
  <w:num w:numId="32">
    <w:abstractNumId w:val="33"/>
  </w:num>
  <w:num w:numId="33">
    <w:abstractNumId w:val="22"/>
  </w:num>
  <w:num w:numId="34">
    <w:abstractNumId w:val="46"/>
  </w:num>
  <w:num w:numId="35">
    <w:abstractNumId w:val="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0"/>
  </w:num>
  <w:num w:numId="42">
    <w:abstractNumId w:val="32"/>
  </w:num>
  <w:num w:numId="43">
    <w:abstractNumId w:val="11"/>
  </w:num>
  <w:num w:numId="44">
    <w:abstractNumId w:val="37"/>
  </w:num>
  <w:num w:numId="45">
    <w:abstractNumId w:val="42"/>
  </w:num>
  <w:num w:numId="46">
    <w:abstractNumId w:val="35"/>
  </w:num>
  <w:num w:numId="47">
    <w:abstractNumId w:val="41"/>
  </w:num>
  <w:num w:numId="48">
    <w:abstractNumId w:val="14"/>
  </w:num>
  <w:num w:numId="49">
    <w:abstractNumId w:val="1"/>
  </w:num>
  <w:num w:numId="5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F6"/>
    <w:rsid w:val="00000875"/>
    <w:rsid w:val="00000A55"/>
    <w:rsid w:val="00000EE8"/>
    <w:rsid w:val="00001C0A"/>
    <w:rsid w:val="00002079"/>
    <w:rsid w:val="00002DFF"/>
    <w:rsid w:val="0000309A"/>
    <w:rsid w:val="000031A1"/>
    <w:rsid w:val="00006F4D"/>
    <w:rsid w:val="00007DF6"/>
    <w:rsid w:val="00014BED"/>
    <w:rsid w:val="00016308"/>
    <w:rsid w:val="000219AF"/>
    <w:rsid w:val="00022E03"/>
    <w:rsid w:val="00023424"/>
    <w:rsid w:val="000238B0"/>
    <w:rsid w:val="00024BC8"/>
    <w:rsid w:val="00024C05"/>
    <w:rsid w:val="00026964"/>
    <w:rsid w:val="00027BFB"/>
    <w:rsid w:val="00030381"/>
    <w:rsid w:val="00030671"/>
    <w:rsid w:val="00034843"/>
    <w:rsid w:val="00035065"/>
    <w:rsid w:val="000352FA"/>
    <w:rsid w:val="00035B6A"/>
    <w:rsid w:val="000368C5"/>
    <w:rsid w:val="00036E66"/>
    <w:rsid w:val="000377D8"/>
    <w:rsid w:val="000406CE"/>
    <w:rsid w:val="0004156B"/>
    <w:rsid w:val="000423A6"/>
    <w:rsid w:val="00043549"/>
    <w:rsid w:val="00044368"/>
    <w:rsid w:val="00044EB9"/>
    <w:rsid w:val="00046342"/>
    <w:rsid w:val="00046541"/>
    <w:rsid w:val="0004735A"/>
    <w:rsid w:val="00047F85"/>
    <w:rsid w:val="000506CF"/>
    <w:rsid w:val="00051B07"/>
    <w:rsid w:val="00051E05"/>
    <w:rsid w:val="00052518"/>
    <w:rsid w:val="00052535"/>
    <w:rsid w:val="000535E4"/>
    <w:rsid w:val="00053652"/>
    <w:rsid w:val="0005444C"/>
    <w:rsid w:val="000576E2"/>
    <w:rsid w:val="00060FC7"/>
    <w:rsid w:val="000617A0"/>
    <w:rsid w:val="00061DE8"/>
    <w:rsid w:val="00061FA5"/>
    <w:rsid w:val="000620DA"/>
    <w:rsid w:val="00062332"/>
    <w:rsid w:val="00065257"/>
    <w:rsid w:val="00065E66"/>
    <w:rsid w:val="00066387"/>
    <w:rsid w:val="00066D1E"/>
    <w:rsid w:val="00066F27"/>
    <w:rsid w:val="00067B72"/>
    <w:rsid w:val="00067FCF"/>
    <w:rsid w:val="00070D82"/>
    <w:rsid w:val="000723C9"/>
    <w:rsid w:val="0007246C"/>
    <w:rsid w:val="0007367F"/>
    <w:rsid w:val="00074681"/>
    <w:rsid w:val="000750A9"/>
    <w:rsid w:val="000756D3"/>
    <w:rsid w:val="0007767A"/>
    <w:rsid w:val="000806F2"/>
    <w:rsid w:val="00081EFF"/>
    <w:rsid w:val="0008676E"/>
    <w:rsid w:val="00091FA7"/>
    <w:rsid w:val="00093955"/>
    <w:rsid w:val="00093F30"/>
    <w:rsid w:val="00095374"/>
    <w:rsid w:val="0009639C"/>
    <w:rsid w:val="000976E7"/>
    <w:rsid w:val="000A0BBC"/>
    <w:rsid w:val="000A2A87"/>
    <w:rsid w:val="000A5722"/>
    <w:rsid w:val="000B13A7"/>
    <w:rsid w:val="000B1DFE"/>
    <w:rsid w:val="000B1F7A"/>
    <w:rsid w:val="000B2061"/>
    <w:rsid w:val="000B298D"/>
    <w:rsid w:val="000B2D35"/>
    <w:rsid w:val="000B5271"/>
    <w:rsid w:val="000B5291"/>
    <w:rsid w:val="000B638A"/>
    <w:rsid w:val="000B6FC2"/>
    <w:rsid w:val="000B70E3"/>
    <w:rsid w:val="000B7415"/>
    <w:rsid w:val="000B7717"/>
    <w:rsid w:val="000B7E28"/>
    <w:rsid w:val="000C13D1"/>
    <w:rsid w:val="000C1C93"/>
    <w:rsid w:val="000C23F3"/>
    <w:rsid w:val="000C2B46"/>
    <w:rsid w:val="000C31D4"/>
    <w:rsid w:val="000C5102"/>
    <w:rsid w:val="000C757A"/>
    <w:rsid w:val="000D030E"/>
    <w:rsid w:val="000D0936"/>
    <w:rsid w:val="000D0959"/>
    <w:rsid w:val="000D0C3A"/>
    <w:rsid w:val="000D3629"/>
    <w:rsid w:val="000D7354"/>
    <w:rsid w:val="000E17D3"/>
    <w:rsid w:val="000E29FC"/>
    <w:rsid w:val="000E2CDE"/>
    <w:rsid w:val="000E464E"/>
    <w:rsid w:val="000E483D"/>
    <w:rsid w:val="000E5686"/>
    <w:rsid w:val="000E7972"/>
    <w:rsid w:val="000F0AD0"/>
    <w:rsid w:val="000F2998"/>
    <w:rsid w:val="000F3031"/>
    <w:rsid w:val="000F3128"/>
    <w:rsid w:val="000F35FF"/>
    <w:rsid w:val="000F3F20"/>
    <w:rsid w:val="000F537E"/>
    <w:rsid w:val="000F668B"/>
    <w:rsid w:val="000F6885"/>
    <w:rsid w:val="001000C3"/>
    <w:rsid w:val="00100269"/>
    <w:rsid w:val="00101AE4"/>
    <w:rsid w:val="00101D4A"/>
    <w:rsid w:val="00101D6E"/>
    <w:rsid w:val="00103101"/>
    <w:rsid w:val="001037A3"/>
    <w:rsid w:val="00103C7E"/>
    <w:rsid w:val="00103FFC"/>
    <w:rsid w:val="001041C0"/>
    <w:rsid w:val="00104C75"/>
    <w:rsid w:val="00107681"/>
    <w:rsid w:val="00111CA3"/>
    <w:rsid w:val="00112287"/>
    <w:rsid w:val="00112A84"/>
    <w:rsid w:val="00115D5C"/>
    <w:rsid w:val="00117510"/>
    <w:rsid w:val="001203A2"/>
    <w:rsid w:val="0012393B"/>
    <w:rsid w:val="00124BF6"/>
    <w:rsid w:val="00124ECD"/>
    <w:rsid w:val="0012552E"/>
    <w:rsid w:val="00125967"/>
    <w:rsid w:val="00127692"/>
    <w:rsid w:val="00127C87"/>
    <w:rsid w:val="00130D0F"/>
    <w:rsid w:val="001310B5"/>
    <w:rsid w:val="001313EE"/>
    <w:rsid w:val="00131570"/>
    <w:rsid w:val="001339E1"/>
    <w:rsid w:val="00134007"/>
    <w:rsid w:val="00135164"/>
    <w:rsid w:val="00135D36"/>
    <w:rsid w:val="00140435"/>
    <w:rsid w:val="00141F84"/>
    <w:rsid w:val="001422C1"/>
    <w:rsid w:val="00146160"/>
    <w:rsid w:val="00146BAB"/>
    <w:rsid w:val="0014762D"/>
    <w:rsid w:val="00151F2E"/>
    <w:rsid w:val="0015386A"/>
    <w:rsid w:val="00154333"/>
    <w:rsid w:val="00154B78"/>
    <w:rsid w:val="001558AB"/>
    <w:rsid w:val="00155ADD"/>
    <w:rsid w:val="00155DD9"/>
    <w:rsid w:val="001603A2"/>
    <w:rsid w:val="00162946"/>
    <w:rsid w:val="00162CE0"/>
    <w:rsid w:val="00163A68"/>
    <w:rsid w:val="00163D99"/>
    <w:rsid w:val="001644BF"/>
    <w:rsid w:val="0016458F"/>
    <w:rsid w:val="00164730"/>
    <w:rsid w:val="00164ADD"/>
    <w:rsid w:val="001670EB"/>
    <w:rsid w:val="00171009"/>
    <w:rsid w:val="001717F9"/>
    <w:rsid w:val="001727E4"/>
    <w:rsid w:val="00173010"/>
    <w:rsid w:val="001734FB"/>
    <w:rsid w:val="00173541"/>
    <w:rsid w:val="00175443"/>
    <w:rsid w:val="00175495"/>
    <w:rsid w:val="0017697C"/>
    <w:rsid w:val="00177BA3"/>
    <w:rsid w:val="001809C7"/>
    <w:rsid w:val="001809CC"/>
    <w:rsid w:val="001818B8"/>
    <w:rsid w:val="001818DB"/>
    <w:rsid w:val="00182E52"/>
    <w:rsid w:val="00183C64"/>
    <w:rsid w:val="0018488E"/>
    <w:rsid w:val="00186D94"/>
    <w:rsid w:val="00187559"/>
    <w:rsid w:val="00187ADD"/>
    <w:rsid w:val="00187EA4"/>
    <w:rsid w:val="00190B5F"/>
    <w:rsid w:val="001929E6"/>
    <w:rsid w:val="0019308A"/>
    <w:rsid w:val="00193ADA"/>
    <w:rsid w:val="00196051"/>
    <w:rsid w:val="001A1765"/>
    <w:rsid w:val="001A3435"/>
    <w:rsid w:val="001A37AC"/>
    <w:rsid w:val="001A534C"/>
    <w:rsid w:val="001A647E"/>
    <w:rsid w:val="001A6C49"/>
    <w:rsid w:val="001A6FD9"/>
    <w:rsid w:val="001A7488"/>
    <w:rsid w:val="001B0B52"/>
    <w:rsid w:val="001B0D27"/>
    <w:rsid w:val="001B12FB"/>
    <w:rsid w:val="001B16B7"/>
    <w:rsid w:val="001B1C1F"/>
    <w:rsid w:val="001B515A"/>
    <w:rsid w:val="001B65AC"/>
    <w:rsid w:val="001B67DB"/>
    <w:rsid w:val="001C065C"/>
    <w:rsid w:val="001C12BD"/>
    <w:rsid w:val="001C287C"/>
    <w:rsid w:val="001C3A90"/>
    <w:rsid w:val="001C509E"/>
    <w:rsid w:val="001D0721"/>
    <w:rsid w:val="001E1DE6"/>
    <w:rsid w:val="001E2B44"/>
    <w:rsid w:val="001E4C50"/>
    <w:rsid w:val="001E56A1"/>
    <w:rsid w:val="001E6620"/>
    <w:rsid w:val="001E7E84"/>
    <w:rsid w:val="001F0CA9"/>
    <w:rsid w:val="001F41D1"/>
    <w:rsid w:val="001F5BB4"/>
    <w:rsid w:val="001F6469"/>
    <w:rsid w:val="001F6C13"/>
    <w:rsid w:val="001F7C50"/>
    <w:rsid w:val="002015D5"/>
    <w:rsid w:val="0020275C"/>
    <w:rsid w:val="00202AF4"/>
    <w:rsid w:val="00203596"/>
    <w:rsid w:val="002041F2"/>
    <w:rsid w:val="00205511"/>
    <w:rsid w:val="00206949"/>
    <w:rsid w:val="002070FC"/>
    <w:rsid w:val="00207C2F"/>
    <w:rsid w:val="00210FDB"/>
    <w:rsid w:val="00211575"/>
    <w:rsid w:val="002127BA"/>
    <w:rsid w:val="002133F3"/>
    <w:rsid w:val="00213FDA"/>
    <w:rsid w:val="00214B98"/>
    <w:rsid w:val="00215133"/>
    <w:rsid w:val="00217388"/>
    <w:rsid w:val="00217CE6"/>
    <w:rsid w:val="00221FBC"/>
    <w:rsid w:val="00222067"/>
    <w:rsid w:val="002224DA"/>
    <w:rsid w:val="00225445"/>
    <w:rsid w:val="00226D32"/>
    <w:rsid w:val="0023092E"/>
    <w:rsid w:val="00230E10"/>
    <w:rsid w:val="0023244E"/>
    <w:rsid w:val="00232CD3"/>
    <w:rsid w:val="002337A2"/>
    <w:rsid w:val="00235780"/>
    <w:rsid w:val="00235BD8"/>
    <w:rsid w:val="002360A2"/>
    <w:rsid w:val="0023745F"/>
    <w:rsid w:val="00237EA6"/>
    <w:rsid w:val="0024037D"/>
    <w:rsid w:val="002406A8"/>
    <w:rsid w:val="0024133D"/>
    <w:rsid w:val="00242887"/>
    <w:rsid w:val="00243D29"/>
    <w:rsid w:val="0024536F"/>
    <w:rsid w:val="002453D2"/>
    <w:rsid w:val="002469B1"/>
    <w:rsid w:val="0025008C"/>
    <w:rsid w:val="002511C2"/>
    <w:rsid w:val="00251BF4"/>
    <w:rsid w:val="00251ECB"/>
    <w:rsid w:val="00253DA4"/>
    <w:rsid w:val="0025409E"/>
    <w:rsid w:val="0025441E"/>
    <w:rsid w:val="00257141"/>
    <w:rsid w:val="00257677"/>
    <w:rsid w:val="00260C4E"/>
    <w:rsid w:val="002612D5"/>
    <w:rsid w:val="0026201C"/>
    <w:rsid w:val="00262F68"/>
    <w:rsid w:val="0026729D"/>
    <w:rsid w:val="0027080E"/>
    <w:rsid w:val="0027114A"/>
    <w:rsid w:val="00271234"/>
    <w:rsid w:val="00271AE6"/>
    <w:rsid w:val="00271BF9"/>
    <w:rsid w:val="0027285C"/>
    <w:rsid w:val="00274FF9"/>
    <w:rsid w:val="00275BEF"/>
    <w:rsid w:val="00276100"/>
    <w:rsid w:val="00277A8A"/>
    <w:rsid w:val="00280367"/>
    <w:rsid w:val="00281126"/>
    <w:rsid w:val="0028122F"/>
    <w:rsid w:val="00281C8F"/>
    <w:rsid w:val="00282810"/>
    <w:rsid w:val="00283DBA"/>
    <w:rsid w:val="00287DC8"/>
    <w:rsid w:val="00290E4B"/>
    <w:rsid w:val="0029163B"/>
    <w:rsid w:val="00293CAB"/>
    <w:rsid w:val="00294468"/>
    <w:rsid w:val="002965CA"/>
    <w:rsid w:val="00297964"/>
    <w:rsid w:val="00297C77"/>
    <w:rsid w:val="002A05A8"/>
    <w:rsid w:val="002A0FFF"/>
    <w:rsid w:val="002A1F0F"/>
    <w:rsid w:val="002A23F0"/>
    <w:rsid w:val="002A326C"/>
    <w:rsid w:val="002A3775"/>
    <w:rsid w:val="002A3C1A"/>
    <w:rsid w:val="002A4395"/>
    <w:rsid w:val="002A72C8"/>
    <w:rsid w:val="002B0EAA"/>
    <w:rsid w:val="002B1E58"/>
    <w:rsid w:val="002B2633"/>
    <w:rsid w:val="002B2DC6"/>
    <w:rsid w:val="002B5A90"/>
    <w:rsid w:val="002B74A1"/>
    <w:rsid w:val="002C2682"/>
    <w:rsid w:val="002C589D"/>
    <w:rsid w:val="002C6BC4"/>
    <w:rsid w:val="002D05B2"/>
    <w:rsid w:val="002D26EE"/>
    <w:rsid w:val="002D45F4"/>
    <w:rsid w:val="002D5FDA"/>
    <w:rsid w:val="002D63B1"/>
    <w:rsid w:val="002D71CC"/>
    <w:rsid w:val="002D71F9"/>
    <w:rsid w:val="002D7F01"/>
    <w:rsid w:val="002E3580"/>
    <w:rsid w:val="002E5988"/>
    <w:rsid w:val="002E60CD"/>
    <w:rsid w:val="002F1C77"/>
    <w:rsid w:val="002F27B8"/>
    <w:rsid w:val="002F5EE7"/>
    <w:rsid w:val="002F7083"/>
    <w:rsid w:val="002F7E85"/>
    <w:rsid w:val="00300E1D"/>
    <w:rsid w:val="003036C7"/>
    <w:rsid w:val="00303AA9"/>
    <w:rsid w:val="00303B37"/>
    <w:rsid w:val="003058E2"/>
    <w:rsid w:val="003069E4"/>
    <w:rsid w:val="003073E3"/>
    <w:rsid w:val="003101ED"/>
    <w:rsid w:val="003146E1"/>
    <w:rsid w:val="00320AD3"/>
    <w:rsid w:val="00320F92"/>
    <w:rsid w:val="00321D66"/>
    <w:rsid w:val="00323917"/>
    <w:rsid w:val="00324D24"/>
    <w:rsid w:val="00330D01"/>
    <w:rsid w:val="00333AFF"/>
    <w:rsid w:val="00335B68"/>
    <w:rsid w:val="00340996"/>
    <w:rsid w:val="00342FE6"/>
    <w:rsid w:val="00343F3C"/>
    <w:rsid w:val="003443EC"/>
    <w:rsid w:val="00345421"/>
    <w:rsid w:val="00352996"/>
    <w:rsid w:val="00353628"/>
    <w:rsid w:val="003547CF"/>
    <w:rsid w:val="00355420"/>
    <w:rsid w:val="0035640F"/>
    <w:rsid w:val="0035659D"/>
    <w:rsid w:val="00356A71"/>
    <w:rsid w:val="00357810"/>
    <w:rsid w:val="00357B9C"/>
    <w:rsid w:val="00361656"/>
    <w:rsid w:val="003639F5"/>
    <w:rsid w:val="00364ABC"/>
    <w:rsid w:val="00365919"/>
    <w:rsid w:val="003664E9"/>
    <w:rsid w:val="00367ADE"/>
    <w:rsid w:val="003700E9"/>
    <w:rsid w:val="0037363F"/>
    <w:rsid w:val="00374E44"/>
    <w:rsid w:val="00375194"/>
    <w:rsid w:val="0037543F"/>
    <w:rsid w:val="00375ED9"/>
    <w:rsid w:val="00376981"/>
    <w:rsid w:val="0037765C"/>
    <w:rsid w:val="003777B1"/>
    <w:rsid w:val="00380055"/>
    <w:rsid w:val="0038015C"/>
    <w:rsid w:val="003803B4"/>
    <w:rsid w:val="00380826"/>
    <w:rsid w:val="00383E9F"/>
    <w:rsid w:val="003840CD"/>
    <w:rsid w:val="0038416A"/>
    <w:rsid w:val="00384604"/>
    <w:rsid w:val="00385EE0"/>
    <w:rsid w:val="00387897"/>
    <w:rsid w:val="00392710"/>
    <w:rsid w:val="0039275A"/>
    <w:rsid w:val="003941B7"/>
    <w:rsid w:val="003956DD"/>
    <w:rsid w:val="00397553"/>
    <w:rsid w:val="00397DBD"/>
    <w:rsid w:val="003A0129"/>
    <w:rsid w:val="003A290E"/>
    <w:rsid w:val="003A52D3"/>
    <w:rsid w:val="003A5682"/>
    <w:rsid w:val="003A6EDE"/>
    <w:rsid w:val="003A71B7"/>
    <w:rsid w:val="003B06AC"/>
    <w:rsid w:val="003B1496"/>
    <w:rsid w:val="003B18B3"/>
    <w:rsid w:val="003B20B3"/>
    <w:rsid w:val="003B36ED"/>
    <w:rsid w:val="003B4144"/>
    <w:rsid w:val="003B4679"/>
    <w:rsid w:val="003B6C80"/>
    <w:rsid w:val="003C09C9"/>
    <w:rsid w:val="003C0EAE"/>
    <w:rsid w:val="003C2E8D"/>
    <w:rsid w:val="003C394C"/>
    <w:rsid w:val="003C3B10"/>
    <w:rsid w:val="003C41AC"/>
    <w:rsid w:val="003C455A"/>
    <w:rsid w:val="003C4FAE"/>
    <w:rsid w:val="003C6C5B"/>
    <w:rsid w:val="003D0F12"/>
    <w:rsid w:val="003D17F7"/>
    <w:rsid w:val="003D1EF6"/>
    <w:rsid w:val="003D240C"/>
    <w:rsid w:val="003D4B2E"/>
    <w:rsid w:val="003D4CF2"/>
    <w:rsid w:val="003D5548"/>
    <w:rsid w:val="003D5857"/>
    <w:rsid w:val="003D613E"/>
    <w:rsid w:val="003D74C9"/>
    <w:rsid w:val="003E054B"/>
    <w:rsid w:val="003E1428"/>
    <w:rsid w:val="003E1EB7"/>
    <w:rsid w:val="003E3A5B"/>
    <w:rsid w:val="003E5ABC"/>
    <w:rsid w:val="003E5B5A"/>
    <w:rsid w:val="003E75EB"/>
    <w:rsid w:val="003F2BD5"/>
    <w:rsid w:val="003F46FB"/>
    <w:rsid w:val="003F508E"/>
    <w:rsid w:val="003F6056"/>
    <w:rsid w:val="0040074C"/>
    <w:rsid w:val="00400961"/>
    <w:rsid w:val="0040153B"/>
    <w:rsid w:val="004050E9"/>
    <w:rsid w:val="00407701"/>
    <w:rsid w:val="0041078B"/>
    <w:rsid w:val="00411C9C"/>
    <w:rsid w:val="00411E02"/>
    <w:rsid w:val="00412166"/>
    <w:rsid w:val="004129E8"/>
    <w:rsid w:val="004138DA"/>
    <w:rsid w:val="0041717A"/>
    <w:rsid w:val="004178D5"/>
    <w:rsid w:val="004205F9"/>
    <w:rsid w:val="00421365"/>
    <w:rsid w:val="004213B7"/>
    <w:rsid w:val="00424AD1"/>
    <w:rsid w:val="00426A0E"/>
    <w:rsid w:val="00430AA8"/>
    <w:rsid w:val="00430BE7"/>
    <w:rsid w:val="004322A9"/>
    <w:rsid w:val="00434EDC"/>
    <w:rsid w:val="00436EA2"/>
    <w:rsid w:val="00440960"/>
    <w:rsid w:val="00441843"/>
    <w:rsid w:val="004421F5"/>
    <w:rsid w:val="00445300"/>
    <w:rsid w:val="004455F1"/>
    <w:rsid w:val="0045006B"/>
    <w:rsid w:val="00451622"/>
    <w:rsid w:val="004555E4"/>
    <w:rsid w:val="004573F3"/>
    <w:rsid w:val="00457D35"/>
    <w:rsid w:val="004604FE"/>
    <w:rsid w:val="004609AB"/>
    <w:rsid w:val="00460E65"/>
    <w:rsid w:val="00461995"/>
    <w:rsid w:val="0046293E"/>
    <w:rsid w:val="00462B27"/>
    <w:rsid w:val="00462F18"/>
    <w:rsid w:val="00463576"/>
    <w:rsid w:val="00464660"/>
    <w:rsid w:val="00466B6A"/>
    <w:rsid w:val="00466F92"/>
    <w:rsid w:val="00470937"/>
    <w:rsid w:val="00474226"/>
    <w:rsid w:val="00474B92"/>
    <w:rsid w:val="00476B83"/>
    <w:rsid w:val="00477BB0"/>
    <w:rsid w:val="004801E9"/>
    <w:rsid w:val="004804C8"/>
    <w:rsid w:val="0048392B"/>
    <w:rsid w:val="0048556A"/>
    <w:rsid w:val="004868FB"/>
    <w:rsid w:val="00487C16"/>
    <w:rsid w:val="00491E10"/>
    <w:rsid w:val="00491E41"/>
    <w:rsid w:val="004932EF"/>
    <w:rsid w:val="00493A18"/>
    <w:rsid w:val="00494995"/>
    <w:rsid w:val="004953C3"/>
    <w:rsid w:val="00496B17"/>
    <w:rsid w:val="00497739"/>
    <w:rsid w:val="00497B5B"/>
    <w:rsid w:val="004A3EFC"/>
    <w:rsid w:val="004A4688"/>
    <w:rsid w:val="004A46F6"/>
    <w:rsid w:val="004A52C9"/>
    <w:rsid w:val="004A539E"/>
    <w:rsid w:val="004A5B20"/>
    <w:rsid w:val="004A7AF8"/>
    <w:rsid w:val="004B0994"/>
    <w:rsid w:val="004B0F1B"/>
    <w:rsid w:val="004B1253"/>
    <w:rsid w:val="004B1D4D"/>
    <w:rsid w:val="004B35CF"/>
    <w:rsid w:val="004B37A7"/>
    <w:rsid w:val="004B4CF2"/>
    <w:rsid w:val="004B62CA"/>
    <w:rsid w:val="004B7E16"/>
    <w:rsid w:val="004B7E93"/>
    <w:rsid w:val="004C027A"/>
    <w:rsid w:val="004C0599"/>
    <w:rsid w:val="004C3504"/>
    <w:rsid w:val="004C4342"/>
    <w:rsid w:val="004C4B7A"/>
    <w:rsid w:val="004C5EFD"/>
    <w:rsid w:val="004C60C9"/>
    <w:rsid w:val="004C7CAF"/>
    <w:rsid w:val="004D0736"/>
    <w:rsid w:val="004D270A"/>
    <w:rsid w:val="004D33F0"/>
    <w:rsid w:val="004D4A57"/>
    <w:rsid w:val="004D6721"/>
    <w:rsid w:val="004E121A"/>
    <w:rsid w:val="004E2CD9"/>
    <w:rsid w:val="004E2CEF"/>
    <w:rsid w:val="004E4E51"/>
    <w:rsid w:val="004E5A8D"/>
    <w:rsid w:val="004E6586"/>
    <w:rsid w:val="004E6A11"/>
    <w:rsid w:val="004E6BE5"/>
    <w:rsid w:val="004F0443"/>
    <w:rsid w:val="004F3221"/>
    <w:rsid w:val="004F46B5"/>
    <w:rsid w:val="004F540E"/>
    <w:rsid w:val="004F54F6"/>
    <w:rsid w:val="004F71DB"/>
    <w:rsid w:val="0050009A"/>
    <w:rsid w:val="00501022"/>
    <w:rsid w:val="00502340"/>
    <w:rsid w:val="00502353"/>
    <w:rsid w:val="00502913"/>
    <w:rsid w:val="005034AB"/>
    <w:rsid w:val="0050386A"/>
    <w:rsid w:val="00504560"/>
    <w:rsid w:val="00504AE6"/>
    <w:rsid w:val="00505219"/>
    <w:rsid w:val="00505C16"/>
    <w:rsid w:val="00506198"/>
    <w:rsid w:val="00506908"/>
    <w:rsid w:val="00506F80"/>
    <w:rsid w:val="00507B9F"/>
    <w:rsid w:val="005115EE"/>
    <w:rsid w:val="00511DF2"/>
    <w:rsid w:val="00512097"/>
    <w:rsid w:val="00513350"/>
    <w:rsid w:val="0051376A"/>
    <w:rsid w:val="00515084"/>
    <w:rsid w:val="005151FF"/>
    <w:rsid w:val="00517329"/>
    <w:rsid w:val="005213FE"/>
    <w:rsid w:val="005215A3"/>
    <w:rsid w:val="0052270D"/>
    <w:rsid w:val="00522DD4"/>
    <w:rsid w:val="005269A7"/>
    <w:rsid w:val="00527476"/>
    <w:rsid w:val="00531458"/>
    <w:rsid w:val="00532480"/>
    <w:rsid w:val="005325D5"/>
    <w:rsid w:val="00534A42"/>
    <w:rsid w:val="00534CAD"/>
    <w:rsid w:val="00535D79"/>
    <w:rsid w:val="00536174"/>
    <w:rsid w:val="00540A28"/>
    <w:rsid w:val="00541795"/>
    <w:rsid w:val="00542176"/>
    <w:rsid w:val="00542C02"/>
    <w:rsid w:val="005431AB"/>
    <w:rsid w:val="00543A32"/>
    <w:rsid w:val="00543D9B"/>
    <w:rsid w:val="0054645F"/>
    <w:rsid w:val="005465E6"/>
    <w:rsid w:val="0055338D"/>
    <w:rsid w:val="00553AEA"/>
    <w:rsid w:val="005548E1"/>
    <w:rsid w:val="0055661A"/>
    <w:rsid w:val="00563940"/>
    <w:rsid w:val="00565046"/>
    <w:rsid w:val="00567043"/>
    <w:rsid w:val="00567895"/>
    <w:rsid w:val="005727D9"/>
    <w:rsid w:val="00576ACF"/>
    <w:rsid w:val="00580F07"/>
    <w:rsid w:val="00581F0B"/>
    <w:rsid w:val="005840EE"/>
    <w:rsid w:val="0058475F"/>
    <w:rsid w:val="005853BA"/>
    <w:rsid w:val="00586857"/>
    <w:rsid w:val="00586A03"/>
    <w:rsid w:val="00587FAC"/>
    <w:rsid w:val="00590920"/>
    <w:rsid w:val="00592C8B"/>
    <w:rsid w:val="005961F9"/>
    <w:rsid w:val="005966FA"/>
    <w:rsid w:val="00596AD3"/>
    <w:rsid w:val="00597DDA"/>
    <w:rsid w:val="005A0537"/>
    <w:rsid w:val="005A144C"/>
    <w:rsid w:val="005A1D38"/>
    <w:rsid w:val="005A2FB5"/>
    <w:rsid w:val="005A34B0"/>
    <w:rsid w:val="005A4D1F"/>
    <w:rsid w:val="005A5B00"/>
    <w:rsid w:val="005A788E"/>
    <w:rsid w:val="005B2CEF"/>
    <w:rsid w:val="005B3C4C"/>
    <w:rsid w:val="005B449E"/>
    <w:rsid w:val="005B6730"/>
    <w:rsid w:val="005B70DF"/>
    <w:rsid w:val="005B756D"/>
    <w:rsid w:val="005B7A07"/>
    <w:rsid w:val="005C1F53"/>
    <w:rsid w:val="005C2C40"/>
    <w:rsid w:val="005C2FDD"/>
    <w:rsid w:val="005C473E"/>
    <w:rsid w:val="005C695E"/>
    <w:rsid w:val="005C7C2B"/>
    <w:rsid w:val="005D0D8B"/>
    <w:rsid w:val="005D1B22"/>
    <w:rsid w:val="005D209A"/>
    <w:rsid w:val="005D2D3A"/>
    <w:rsid w:val="005D4063"/>
    <w:rsid w:val="005D4829"/>
    <w:rsid w:val="005D4F77"/>
    <w:rsid w:val="005D5CFD"/>
    <w:rsid w:val="005D6F12"/>
    <w:rsid w:val="005D7C2F"/>
    <w:rsid w:val="005E039C"/>
    <w:rsid w:val="005E0EA4"/>
    <w:rsid w:val="005E1E60"/>
    <w:rsid w:val="005E2443"/>
    <w:rsid w:val="005E33E1"/>
    <w:rsid w:val="005E76FC"/>
    <w:rsid w:val="005F10A7"/>
    <w:rsid w:val="005F1D6A"/>
    <w:rsid w:val="005F211D"/>
    <w:rsid w:val="005F2630"/>
    <w:rsid w:val="005F27AD"/>
    <w:rsid w:val="005F39C7"/>
    <w:rsid w:val="005F615F"/>
    <w:rsid w:val="00600CF3"/>
    <w:rsid w:val="0060262F"/>
    <w:rsid w:val="00602B4A"/>
    <w:rsid w:val="00604C4F"/>
    <w:rsid w:val="006070CA"/>
    <w:rsid w:val="00610986"/>
    <w:rsid w:val="00610CD7"/>
    <w:rsid w:val="0061565A"/>
    <w:rsid w:val="0061613D"/>
    <w:rsid w:val="006166C2"/>
    <w:rsid w:val="0062239B"/>
    <w:rsid w:val="00622B46"/>
    <w:rsid w:val="00622F15"/>
    <w:rsid w:val="00626D6D"/>
    <w:rsid w:val="00627129"/>
    <w:rsid w:val="00630F79"/>
    <w:rsid w:val="00632C4B"/>
    <w:rsid w:val="006338A6"/>
    <w:rsid w:val="00634662"/>
    <w:rsid w:val="00634D68"/>
    <w:rsid w:val="00636CC7"/>
    <w:rsid w:val="00636DDF"/>
    <w:rsid w:val="006404FD"/>
    <w:rsid w:val="00641874"/>
    <w:rsid w:val="00641E1D"/>
    <w:rsid w:val="0064253A"/>
    <w:rsid w:val="00645641"/>
    <w:rsid w:val="00645EA4"/>
    <w:rsid w:val="006466DF"/>
    <w:rsid w:val="0064774E"/>
    <w:rsid w:val="006477BA"/>
    <w:rsid w:val="00647823"/>
    <w:rsid w:val="00647E39"/>
    <w:rsid w:val="006501DD"/>
    <w:rsid w:val="00650A81"/>
    <w:rsid w:val="006519E6"/>
    <w:rsid w:val="00652F43"/>
    <w:rsid w:val="006536DC"/>
    <w:rsid w:val="0065389C"/>
    <w:rsid w:val="00653D47"/>
    <w:rsid w:val="006546F0"/>
    <w:rsid w:val="00656238"/>
    <w:rsid w:val="00656944"/>
    <w:rsid w:val="00656C56"/>
    <w:rsid w:val="00657487"/>
    <w:rsid w:val="0065769C"/>
    <w:rsid w:val="006601E2"/>
    <w:rsid w:val="00662A8A"/>
    <w:rsid w:val="00663023"/>
    <w:rsid w:val="00663C74"/>
    <w:rsid w:val="00663D53"/>
    <w:rsid w:val="0066568E"/>
    <w:rsid w:val="00665F94"/>
    <w:rsid w:val="00670610"/>
    <w:rsid w:val="00670F2C"/>
    <w:rsid w:val="00671875"/>
    <w:rsid w:val="0067249A"/>
    <w:rsid w:val="00673964"/>
    <w:rsid w:val="00673B9C"/>
    <w:rsid w:val="0067652A"/>
    <w:rsid w:val="0067655C"/>
    <w:rsid w:val="006776E9"/>
    <w:rsid w:val="00680D20"/>
    <w:rsid w:val="006836AD"/>
    <w:rsid w:val="00683AB3"/>
    <w:rsid w:val="0068425A"/>
    <w:rsid w:val="00685BD7"/>
    <w:rsid w:val="00686145"/>
    <w:rsid w:val="0068792F"/>
    <w:rsid w:val="006903A8"/>
    <w:rsid w:val="00693725"/>
    <w:rsid w:val="00693BB9"/>
    <w:rsid w:val="006945BD"/>
    <w:rsid w:val="00695CFB"/>
    <w:rsid w:val="00696617"/>
    <w:rsid w:val="00696C03"/>
    <w:rsid w:val="00697300"/>
    <w:rsid w:val="006974BF"/>
    <w:rsid w:val="006A15F2"/>
    <w:rsid w:val="006A2E4B"/>
    <w:rsid w:val="006A32CD"/>
    <w:rsid w:val="006A644A"/>
    <w:rsid w:val="006A6690"/>
    <w:rsid w:val="006A6940"/>
    <w:rsid w:val="006A6D52"/>
    <w:rsid w:val="006A6E7E"/>
    <w:rsid w:val="006B15AD"/>
    <w:rsid w:val="006B4C3C"/>
    <w:rsid w:val="006B67B4"/>
    <w:rsid w:val="006B7577"/>
    <w:rsid w:val="006C1DEA"/>
    <w:rsid w:val="006C28FB"/>
    <w:rsid w:val="006C2F1B"/>
    <w:rsid w:val="006C4339"/>
    <w:rsid w:val="006C67DE"/>
    <w:rsid w:val="006C7677"/>
    <w:rsid w:val="006D41C7"/>
    <w:rsid w:val="006E1B71"/>
    <w:rsid w:val="006E2FF3"/>
    <w:rsid w:val="006E3012"/>
    <w:rsid w:val="006E7EB9"/>
    <w:rsid w:val="006F0C82"/>
    <w:rsid w:val="006F1282"/>
    <w:rsid w:val="006F1758"/>
    <w:rsid w:val="006F2E31"/>
    <w:rsid w:val="006F3155"/>
    <w:rsid w:val="006F3E89"/>
    <w:rsid w:val="006F5C88"/>
    <w:rsid w:val="006F5D36"/>
    <w:rsid w:val="006F6C13"/>
    <w:rsid w:val="006F6F64"/>
    <w:rsid w:val="0070041E"/>
    <w:rsid w:val="00700906"/>
    <w:rsid w:val="00701921"/>
    <w:rsid w:val="007039CE"/>
    <w:rsid w:val="0071249A"/>
    <w:rsid w:val="00713B68"/>
    <w:rsid w:val="00714705"/>
    <w:rsid w:val="0071574C"/>
    <w:rsid w:val="00717924"/>
    <w:rsid w:val="007205CE"/>
    <w:rsid w:val="00721282"/>
    <w:rsid w:val="00723407"/>
    <w:rsid w:val="007246DE"/>
    <w:rsid w:val="00727AA9"/>
    <w:rsid w:val="007327C8"/>
    <w:rsid w:val="00735193"/>
    <w:rsid w:val="00735CF1"/>
    <w:rsid w:val="007376A7"/>
    <w:rsid w:val="00740C4C"/>
    <w:rsid w:val="00745353"/>
    <w:rsid w:val="00745695"/>
    <w:rsid w:val="00747F96"/>
    <w:rsid w:val="00750B98"/>
    <w:rsid w:val="007521E3"/>
    <w:rsid w:val="0075411D"/>
    <w:rsid w:val="007561EC"/>
    <w:rsid w:val="00756A8C"/>
    <w:rsid w:val="0076017E"/>
    <w:rsid w:val="0076146C"/>
    <w:rsid w:val="00763FDD"/>
    <w:rsid w:val="00764B19"/>
    <w:rsid w:val="00766497"/>
    <w:rsid w:val="00766EDB"/>
    <w:rsid w:val="00770C74"/>
    <w:rsid w:val="007728F6"/>
    <w:rsid w:val="0077447B"/>
    <w:rsid w:val="00775759"/>
    <w:rsid w:val="00775A4C"/>
    <w:rsid w:val="007775DA"/>
    <w:rsid w:val="00777758"/>
    <w:rsid w:val="00777E39"/>
    <w:rsid w:val="007812B3"/>
    <w:rsid w:val="00781ABD"/>
    <w:rsid w:val="00781FD4"/>
    <w:rsid w:val="00783477"/>
    <w:rsid w:val="007849DD"/>
    <w:rsid w:val="00786134"/>
    <w:rsid w:val="0078659D"/>
    <w:rsid w:val="00787394"/>
    <w:rsid w:val="00790C12"/>
    <w:rsid w:val="00790CBE"/>
    <w:rsid w:val="00792F33"/>
    <w:rsid w:val="0079394D"/>
    <w:rsid w:val="00794FF0"/>
    <w:rsid w:val="007978F5"/>
    <w:rsid w:val="00797B64"/>
    <w:rsid w:val="007A11CB"/>
    <w:rsid w:val="007A1C6D"/>
    <w:rsid w:val="007A1DC3"/>
    <w:rsid w:val="007A1E92"/>
    <w:rsid w:val="007A2980"/>
    <w:rsid w:val="007A2C00"/>
    <w:rsid w:val="007A61ED"/>
    <w:rsid w:val="007A6AAA"/>
    <w:rsid w:val="007B16F5"/>
    <w:rsid w:val="007B1AE3"/>
    <w:rsid w:val="007B2383"/>
    <w:rsid w:val="007B25B0"/>
    <w:rsid w:val="007B36B7"/>
    <w:rsid w:val="007B3BD0"/>
    <w:rsid w:val="007C0FD1"/>
    <w:rsid w:val="007C13F5"/>
    <w:rsid w:val="007C27DC"/>
    <w:rsid w:val="007C3E46"/>
    <w:rsid w:val="007C4295"/>
    <w:rsid w:val="007C5C0D"/>
    <w:rsid w:val="007C5ED0"/>
    <w:rsid w:val="007C61E5"/>
    <w:rsid w:val="007C622B"/>
    <w:rsid w:val="007C678B"/>
    <w:rsid w:val="007C7A19"/>
    <w:rsid w:val="007C7EC8"/>
    <w:rsid w:val="007D0FD3"/>
    <w:rsid w:val="007D4C04"/>
    <w:rsid w:val="007D6B82"/>
    <w:rsid w:val="007D6FD3"/>
    <w:rsid w:val="007D7AE4"/>
    <w:rsid w:val="007D7F64"/>
    <w:rsid w:val="007E0484"/>
    <w:rsid w:val="007E092F"/>
    <w:rsid w:val="007E0BEB"/>
    <w:rsid w:val="007E1916"/>
    <w:rsid w:val="007E4419"/>
    <w:rsid w:val="007E510C"/>
    <w:rsid w:val="007E5616"/>
    <w:rsid w:val="007E65D1"/>
    <w:rsid w:val="007E65FE"/>
    <w:rsid w:val="007E7480"/>
    <w:rsid w:val="007E7F87"/>
    <w:rsid w:val="007F15A2"/>
    <w:rsid w:val="007F1CF9"/>
    <w:rsid w:val="007F2385"/>
    <w:rsid w:val="007F3C03"/>
    <w:rsid w:val="007F57F2"/>
    <w:rsid w:val="007F783B"/>
    <w:rsid w:val="00800D28"/>
    <w:rsid w:val="00801FE9"/>
    <w:rsid w:val="008028B7"/>
    <w:rsid w:val="0080327A"/>
    <w:rsid w:val="00803709"/>
    <w:rsid w:val="008052A8"/>
    <w:rsid w:val="0080624A"/>
    <w:rsid w:val="00807FCD"/>
    <w:rsid w:val="0081080B"/>
    <w:rsid w:val="00810A09"/>
    <w:rsid w:val="008114B7"/>
    <w:rsid w:val="00811C6D"/>
    <w:rsid w:val="008120D6"/>
    <w:rsid w:val="0081341E"/>
    <w:rsid w:val="00813C66"/>
    <w:rsid w:val="00817097"/>
    <w:rsid w:val="00817BB0"/>
    <w:rsid w:val="0082083A"/>
    <w:rsid w:val="00822AE7"/>
    <w:rsid w:val="00822F9F"/>
    <w:rsid w:val="008234AF"/>
    <w:rsid w:val="00825B72"/>
    <w:rsid w:val="00825FB6"/>
    <w:rsid w:val="00826265"/>
    <w:rsid w:val="008267B8"/>
    <w:rsid w:val="00827130"/>
    <w:rsid w:val="008275B0"/>
    <w:rsid w:val="00827DEF"/>
    <w:rsid w:val="00831D5E"/>
    <w:rsid w:val="00832294"/>
    <w:rsid w:val="00832898"/>
    <w:rsid w:val="008333BB"/>
    <w:rsid w:val="00833C6A"/>
    <w:rsid w:val="008344A0"/>
    <w:rsid w:val="008345B5"/>
    <w:rsid w:val="00834FC6"/>
    <w:rsid w:val="00835E4B"/>
    <w:rsid w:val="0083604B"/>
    <w:rsid w:val="0083670B"/>
    <w:rsid w:val="0083711A"/>
    <w:rsid w:val="00840F87"/>
    <w:rsid w:val="00842548"/>
    <w:rsid w:val="00843EFC"/>
    <w:rsid w:val="0084420D"/>
    <w:rsid w:val="00844A98"/>
    <w:rsid w:val="00844B77"/>
    <w:rsid w:val="0084523F"/>
    <w:rsid w:val="00845D37"/>
    <w:rsid w:val="00845FF9"/>
    <w:rsid w:val="00847A39"/>
    <w:rsid w:val="00850C84"/>
    <w:rsid w:val="00855D04"/>
    <w:rsid w:val="00855E26"/>
    <w:rsid w:val="00856105"/>
    <w:rsid w:val="00856341"/>
    <w:rsid w:val="00857CC7"/>
    <w:rsid w:val="00860239"/>
    <w:rsid w:val="00860872"/>
    <w:rsid w:val="00860D6D"/>
    <w:rsid w:val="00861EE0"/>
    <w:rsid w:val="008642A4"/>
    <w:rsid w:val="008649C8"/>
    <w:rsid w:val="008659F0"/>
    <w:rsid w:val="00865D32"/>
    <w:rsid w:val="00866E8E"/>
    <w:rsid w:val="00866FD2"/>
    <w:rsid w:val="00872141"/>
    <w:rsid w:val="00872591"/>
    <w:rsid w:val="00872785"/>
    <w:rsid w:val="0087560A"/>
    <w:rsid w:val="008760C4"/>
    <w:rsid w:val="008766E9"/>
    <w:rsid w:val="00877A02"/>
    <w:rsid w:val="00883C62"/>
    <w:rsid w:val="008843F1"/>
    <w:rsid w:val="008843FD"/>
    <w:rsid w:val="00884C5F"/>
    <w:rsid w:val="00885DA5"/>
    <w:rsid w:val="008867DA"/>
    <w:rsid w:val="00887EB9"/>
    <w:rsid w:val="008918AC"/>
    <w:rsid w:val="00891C54"/>
    <w:rsid w:val="008927CC"/>
    <w:rsid w:val="0089490C"/>
    <w:rsid w:val="008A024B"/>
    <w:rsid w:val="008A1594"/>
    <w:rsid w:val="008A1BE8"/>
    <w:rsid w:val="008A3D73"/>
    <w:rsid w:val="008A3DEF"/>
    <w:rsid w:val="008A44D2"/>
    <w:rsid w:val="008A517E"/>
    <w:rsid w:val="008A562A"/>
    <w:rsid w:val="008A64E8"/>
    <w:rsid w:val="008A6EEE"/>
    <w:rsid w:val="008B0A9C"/>
    <w:rsid w:val="008B0CC6"/>
    <w:rsid w:val="008B0F8B"/>
    <w:rsid w:val="008B1116"/>
    <w:rsid w:val="008B1975"/>
    <w:rsid w:val="008B2548"/>
    <w:rsid w:val="008B2910"/>
    <w:rsid w:val="008B3153"/>
    <w:rsid w:val="008B3AAD"/>
    <w:rsid w:val="008B6F76"/>
    <w:rsid w:val="008B713D"/>
    <w:rsid w:val="008C12BB"/>
    <w:rsid w:val="008C1DCA"/>
    <w:rsid w:val="008C2E84"/>
    <w:rsid w:val="008C3CA3"/>
    <w:rsid w:val="008C5310"/>
    <w:rsid w:val="008C6B08"/>
    <w:rsid w:val="008C6F25"/>
    <w:rsid w:val="008C7240"/>
    <w:rsid w:val="008C7547"/>
    <w:rsid w:val="008C7D22"/>
    <w:rsid w:val="008D1B18"/>
    <w:rsid w:val="008D200C"/>
    <w:rsid w:val="008D3476"/>
    <w:rsid w:val="008D566A"/>
    <w:rsid w:val="008D5DC5"/>
    <w:rsid w:val="008D7D30"/>
    <w:rsid w:val="008D7E3A"/>
    <w:rsid w:val="008E0A3C"/>
    <w:rsid w:val="008E1343"/>
    <w:rsid w:val="008E1852"/>
    <w:rsid w:val="008E19A4"/>
    <w:rsid w:val="008E5017"/>
    <w:rsid w:val="008F076B"/>
    <w:rsid w:val="008F1BD8"/>
    <w:rsid w:val="008F2BA7"/>
    <w:rsid w:val="008F36B5"/>
    <w:rsid w:val="008F4D03"/>
    <w:rsid w:val="008F5B38"/>
    <w:rsid w:val="008F6DE8"/>
    <w:rsid w:val="009004F7"/>
    <w:rsid w:val="009010D4"/>
    <w:rsid w:val="00905B86"/>
    <w:rsid w:val="0090612C"/>
    <w:rsid w:val="00907E76"/>
    <w:rsid w:val="0091164B"/>
    <w:rsid w:val="00912E56"/>
    <w:rsid w:val="00914E8C"/>
    <w:rsid w:val="0091610E"/>
    <w:rsid w:val="00916271"/>
    <w:rsid w:val="00916680"/>
    <w:rsid w:val="009228C4"/>
    <w:rsid w:val="00922933"/>
    <w:rsid w:val="009231D1"/>
    <w:rsid w:val="00923A33"/>
    <w:rsid w:val="00924F18"/>
    <w:rsid w:val="00925758"/>
    <w:rsid w:val="00930E4D"/>
    <w:rsid w:val="00931903"/>
    <w:rsid w:val="00931932"/>
    <w:rsid w:val="00931FCF"/>
    <w:rsid w:val="00932C85"/>
    <w:rsid w:val="00932ECC"/>
    <w:rsid w:val="009348B3"/>
    <w:rsid w:val="00934FB4"/>
    <w:rsid w:val="00936FC5"/>
    <w:rsid w:val="00937AB8"/>
    <w:rsid w:val="0094036F"/>
    <w:rsid w:val="00940E07"/>
    <w:rsid w:val="00943CC7"/>
    <w:rsid w:val="00943E52"/>
    <w:rsid w:val="009463C0"/>
    <w:rsid w:val="009467A4"/>
    <w:rsid w:val="00946B53"/>
    <w:rsid w:val="00946BE0"/>
    <w:rsid w:val="00947117"/>
    <w:rsid w:val="009479DA"/>
    <w:rsid w:val="00951752"/>
    <w:rsid w:val="009533C3"/>
    <w:rsid w:val="00953EB1"/>
    <w:rsid w:val="00955BCD"/>
    <w:rsid w:val="00956631"/>
    <w:rsid w:val="009616E3"/>
    <w:rsid w:val="009633C4"/>
    <w:rsid w:val="009633F4"/>
    <w:rsid w:val="00963D13"/>
    <w:rsid w:val="00966404"/>
    <w:rsid w:val="009665E8"/>
    <w:rsid w:val="00966622"/>
    <w:rsid w:val="00966ABA"/>
    <w:rsid w:val="00972923"/>
    <w:rsid w:val="00972D19"/>
    <w:rsid w:val="00974449"/>
    <w:rsid w:val="009744A3"/>
    <w:rsid w:val="00974622"/>
    <w:rsid w:val="00974BD4"/>
    <w:rsid w:val="009750C6"/>
    <w:rsid w:val="0097531F"/>
    <w:rsid w:val="00976AA6"/>
    <w:rsid w:val="00976CCB"/>
    <w:rsid w:val="00976F8F"/>
    <w:rsid w:val="0097710F"/>
    <w:rsid w:val="00981DD0"/>
    <w:rsid w:val="0098225F"/>
    <w:rsid w:val="00986D72"/>
    <w:rsid w:val="00990412"/>
    <w:rsid w:val="00990C82"/>
    <w:rsid w:val="009919A0"/>
    <w:rsid w:val="00993669"/>
    <w:rsid w:val="009936C7"/>
    <w:rsid w:val="00993AF5"/>
    <w:rsid w:val="00994285"/>
    <w:rsid w:val="00997C26"/>
    <w:rsid w:val="009A17B0"/>
    <w:rsid w:val="009A19ED"/>
    <w:rsid w:val="009A3337"/>
    <w:rsid w:val="009A4F8C"/>
    <w:rsid w:val="009B1949"/>
    <w:rsid w:val="009B21CF"/>
    <w:rsid w:val="009B2775"/>
    <w:rsid w:val="009B2D80"/>
    <w:rsid w:val="009B3448"/>
    <w:rsid w:val="009B6A85"/>
    <w:rsid w:val="009B6F33"/>
    <w:rsid w:val="009C1596"/>
    <w:rsid w:val="009C2F08"/>
    <w:rsid w:val="009C3ECB"/>
    <w:rsid w:val="009C4389"/>
    <w:rsid w:val="009C4AA9"/>
    <w:rsid w:val="009D074B"/>
    <w:rsid w:val="009D0FAD"/>
    <w:rsid w:val="009D1FB8"/>
    <w:rsid w:val="009D2635"/>
    <w:rsid w:val="009D2C52"/>
    <w:rsid w:val="009D2CB0"/>
    <w:rsid w:val="009D5383"/>
    <w:rsid w:val="009D55A0"/>
    <w:rsid w:val="009D5E47"/>
    <w:rsid w:val="009D6224"/>
    <w:rsid w:val="009D664F"/>
    <w:rsid w:val="009D6815"/>
    <w:rsid w:val="009E19A5"/>
    <w:rsid w:val="009E3E12"/>
    <w:rsid w:val="009E68A7"/>
    <w:rsid w:val="009F126D"/>
    <w:rsid w:val="009F20D7"/>
    <w:rsid w:val="009F5270"/>
    <w:rsid w:val="009F5768"/>
    <w:rsid w:val="009F62E6"/>
    <w:rsid w:val="009F7E3C"/>
    <w:rsid w:val="00A01491"/>
    <w:rsid w:val="00A01F6B"/>
    <w:rsid w:val="00A01FB0"/>
    <w:rsid w:val="00A0380F"/>
    <w:rsid w:val="00A05B00"/>
    <w:rsid w:val="00A060CC"/>
    <w:rsid w:val="00A06B18"/>
    <w:rsid w:val="00A07786"/>
    <w:rsid w:val="00A07E12"/>
    <w:rsid w:val="00A07FF1"/>
    <w:rsid w:val="00A10262"/>
    <w:rsid w:val="00A11C43"/>
    <w:rsid w:val="00A14262"/>
    <w:rsid w:val="00A148FC"/>
    <w:rsid w:val="00A15E23"/>
    <w:rsid w:val="00A166C0"/>
    <w:rsid w:val="00A16F33"/>
    <w:rsid w:val="00A21B0E"/>
    <w:rsid w:val="00A22F05"/>
    <w:rsid w:val="00A241CB"/>
    <w:rsid w:val="00A2482F"/>
    <w:rsid w:val="00A24839"/>
    <w:rsid w:val="00A24F53"/>
    <w:rsid w:val="00A27BDB"/>
    <w:rsid w:val="00A32543"/>
    <w:rsid w:val="00A3307E"/>
    <w:rsid w:val="00A331AE"/>
    <w:rsid w:val="00A34F85"/>
    <w:rsid w:val="00A353AB"/>
    <w:rsid w:val="00A36BA9"/>
    <w:rsid w:val="00A37E72"/>
    <w:rsid w:val="00A44B91"/>
    <w:rsid w:val="00A44C9E"/>
    <w:rsid w:val="00A45257"/>
    <w:rsid w:val="00A50C24"/>
    <w:rsid w:val="00A521BC"/>
    <w:rsid w:val="00A5349A"/>
    <w:rsid w:val="00A540E8"/>
    <w:rsid w:val="00A55DB1"/>
    <w:rsid w:val="00A57006"/>
    <w:rsid w:val="00A61385"/>
    <w:rsid w:val="00A619E3"/>
    <w:rsid w:val="00A61F4F"/>
    <w:rsid w:val="00A6217D"/>
    <w:rsid w:val="00A659E7"/>
    <w:rsid w:val="00A70774"/>
    <w:rsid w:val="00A718BA"/>
    <w:rsid w:val="00A7223E"/>
    <w:rsid w:val="00A74E95"/>
    <w:rsid w:val="00A758C5"/>
    <w:rsid w:val="00A813FF"/>
    <w:rsid w:val="00A825B3"/>
    <w:rsid w:val="00A83EF5"/>
    <w:rsid w:val="00A84AE3"/>
    <w:rsid w:val="00A85BD5"/>
    <w:rsid w:val="00A86037"/>
    <w:rsid w:val="00A8652B"/>
    <w:rsid w:val="00A86F75"/>
    <w:rsid w:val="00A912F9"/>
    <w:rsid w:val="00A91564"/>
    <w:rsid w:val="00A95048"/>
    <w:rsid w:val="00A95BCD"/>
    <w:rsid w:val="00A965C2"/>
    <w:rsid w:val="00AA24CE"/>
    <w:rsid w:val="00AA3950"/>
    <w:rsid w:val="00AA3D7C"/>
    <w:rsid w:val="00AA5818"/>
    <w:rsid w:val="00AA6CE5"/>
    <w:rsid w:val="00AA7ADE"/>
    <w:rsid w:val="00AB094E"/>
    <w:rsid w:val="00AB588E"/>
    <w:rsid w:val="00AB6D68"/>
    <w:rsid w:val="00AB6FAA"/>
    <w:rsid w:val="00AB7141"/>
    <w:rsid w:val="00AC3AEE"/>
    <w:rsid w:val="00AC508F"/>
    <w:rsid w:val="00AC5BCA"/>
    <w:rsid w:val="00AC6698"/>
    <w:rsid w:val="00AD097F"/>
    <w:rsid w:val="00AD11F2"/>
    <w:rsid w:val="00AD1E3F"/>
    <w:rsid w:val="00AD35F0"/>
    <w:rsid w:val="00AD54A3"/>
    <w:rsid w:val="00AD64FC"/>
    <w:rsid w:val="00AD6878"/>
    <w:rsid w:val="00AE0560"/>
    <w:rsid w:val="00AE0D93"/>
    <w:rsid w:val="00AE0E09"/>
    <w:rsid w:val="00AE1A33"/>
    <w:rsid w:val="00AE471E"/>
    <w:rsid w:val="00AE5498"/>
    <w:rsid w:val="00AE556E"/>
    <w:rsid w:val="00AE5FFF"/>
    <w:rsid w:val="00AE72F2"/>
    <w:rsid w:val="00AF0870"/>
    <w:rsid w:val="00AF0BA6"/>
    <w:rsid w:val="00AF0CB0"/>
    <w:rsid w:val="00AF0EBE"/>
    <w:rsid w:val="00AF1C51"/>
    <w:rsid w:val="00AF363B"/>
    <w:rsid w:val="00AF49EF"/>
    <w:rsid w:val="00AF5CA4"/>
    <w:rsid w:val="00AF706E"/>
    <w:rsid w:val="00B000DA"/>
    <w:rsid w:val="00B026F0"/>
    <w:rsid w:val="00B0343E"/>
    <w:rsid w:val="00B03AAB"/>
    <w:rsid w:val="00B06882"/>
    <w:rsid w:val="00B070B7"/>
    <w:rsid w:val="00B07738"/>
    <w:rsid w:val="00B11FAF"/>
    <w:rsid w:val="00B12485"/>
    <w:rsid w:val="00B15399"/>
    <w:rsid w:val="00B157F2"/>
    <w:rsid w:val="00B17319"/>
    <w:rsid w:val="00B202BA"/>
    <w:rsid w:val="00B20C45"/>
    <w:rsid w:val="00B2122A"/>
    <w:rsid w:val="00B241CA"/>
    <w:rsid w:val="00B2464F"/>
    <w:rsid w:val="00B25CEA"/>
    <w:rsid w:val="00B26F96"/>
    <w:rsid w:val="00B30FA5"/>
    <w:rsid w:val="00B31C1A"/>
    <w:rsid w:val="00B31EBE"/>
    <w:rsid w:val="00B404F2"/>
    <w:rsid w:val="00B40850"/>
    <w:rsid w:val="00B4136D"/>
    <w:rsid w:val="00B417A3"/>
    <w:rsid w:val="00B423DF"/>
    <w:rsid w:val="00B43955"/>
    <w:rsid w:val="00B44187"/>
    <w:rsid w:val="00B456AE"/>
    <w:rsid w:val="00B45E64"/>
    <w:rsid w:val="00B467A7"/>
    <w:rsid w:val="00B46955"/>
    <w:rsid w:val="00B46DF9"/>
    <w:rsid w:val="00B47166"/>
    <w:rsid w:val="00B47582"/>
    <w:rsid w:val="00B47B9C"/>
    <w:rsid w:val="00B47FFE"/>
    <w:rsid w:val="00B51EFA"/>
    <w:rsid w:val="00B5217B"/>
    <w:rsid w:val="00B53005"/>
    <w:rsid w:val="00B55972"/>
    <w:rsid w:val="00B577F9"/>
    <w:rsid w:val="00B604A6"/>
    <w:rsid w:val="00B6155A"/>
    <w:rsid w:val="00B656CE"/>
    <w:rsid w:val="00B65E02"/>
    <w:rsid w:val="00B66116"/>
    <w:rsid w:val="00B66612"/>
    <w:rsid w:val="00B67FD5"/>
    <w:rsid w:val="00B70D49"/>
    <w:rsid w:val="00B70E09"/>
    <w:rsid w:val="00B710D4"/>
    <w:rsid w:val="00B75366"/>
    <w:rsid w:val="00B7731E"/>
    <w:rsid w:val="00B77E25"/>
    <w:rsid w:val="00B82272"/>
    <w:rsid w:val="00B84DBF"/>
    <w:rsid w:val="00B86FD7"/>
    <w:rsid w:val="00B906C2"/>
    <w:rsid w:val="00B935AE"/>
    <w:rsid w:val="00B93A51"/>
    <w:rsid w:val="00B93F7C"/>
    <w:rsid w:val="00B95832"/>
    <w:rsid w:val="00B95E4D"/>
    <w:rsid w:val="00B96A1E"/>
    <w:rsid w:val="00BA06FE"/>
    <w:rsid w:val="00BA0BF6"/>
    <w:rsid w:val="00BA14F0"/>
    <w:rsid w:val="00BA1AD3"/>
    <w:rsid w:val="00BA21FE"/>
    <w:rsid w:val="00BA2C7D"/>
    <w:rsid w:val="00BA3895"/>
    <w:rsid w:val="00BA3ACC"/>
    <w:rsid w:val="00BA54F0"/>
    <w:rsid w:val="00BA5744"/>
    <w:rsid w:val="00BA6092"/>
    <w:rsid w:val="00BA66C3"/>
    <w:rsid w:val="00BA7DEE"/>
    <w:rsid w:val="00BB0813"/>
    <w:rsid w:val="00BB15A0"/>
    <w:rsid w:val="00BB3A8E"/>
    <w:rsid w:val="00BB3F80"/>
    <w:rsid w:val="00BB5648"/>
    <w:rsid w:val="00BC07F3"/>
    <w:rsid w:val="00BC22D2"/>
    <w:rsid w:val="00BC2721"/>
    <w:rsid w:val="00BC2784"/>
    <w:rsid w:val="00BC5114"/>
    <w:rsid w:val="00BD0063"/>
    <w:rsid w:val="00BD1B6C"/>
    <w:rsid w:val="00BD3A6B"/>
    <w:rsid w:val="00BD537E"/>
    <w:rsid w:val="00BD5BCA"/>
    <w:rsid w:val="00BD781B"/>
    <w:rsid w:val="00BE1B91"/>
    <w:rsid w:val="00BE22E4"/>
    <w:rsid w:val="00BE302C"/>
    <w:rsid w:val="00BE44FF"/>
    <w:rsid w:val="00BE5FD1"/>
    <w:rsid w:val="00BF0C0F"/>
    <w:rsid w:val="00BF1323"/>
    <w:rsid w:val="00BF3176"/>
    <w:rsid w:val="00BF36D7"/>
    <w:rsid w:val="00BF5E65"/>
    <w:rsid w:val="00BF645B"/>
    <w:rsid w:val="00BF6460"/>
    <w:rsid w:val="00BF7D05"/>
    <w:rsid w:val="00C02A9A"/>
    <w:rsid w:val="00C03AD6"/>
    <w:rsid w:val="00C03DB3"/>
    <w:rsid w:val="00C059EE"/>
    <w:rsid w:val="00C07CB5"/>
    <w:rsid w:val="00C07D31"/>
    <w:rsid w:val="00C10692"/>
    <w:rsid w:val="00C13471"/>
    <w:rsid w:val="00C140B0"/>
    <w:rsid w:val="00C15924"/>
    <w:rsid w:val="00C15AE7"/>
    <w:rsid w:val="00C17A0E"/>
    <w:rsid w:val="00C17B6F"/>
    <w:rsid w:val="00C201F7"/>
    <w:rsid w:val="00C20581"/>
    <w:rsid w:val="00C20F7D"/>
    <w:rsid w:val="00C2211F"/>
    <w:rsid w:val="00C22D9A"/>
    <w:rsid w:val="00C2428E"/>
    <w:rsid w:val="00C243F2"/>
    <w:rsid w:val="00C24537"/>
    <w:rsid w:val="00C24FB8"/>
    <w:rsid w:val="00C250B9"/>
    <w:rsid w:val="00C33C44"/>
    <w:rsid w:val="00C33CF8"/>
    <w:rsid w:val="00C34D5E"/>
    <w:rsid w:val="00C36D31"/>
    <w:rsid w:val="00C37EC9"/>
    <w:rsid w:val="00C40D68"/>
    <w:rsid w:val="00C44AF3"/>
    <w:rsid w:val="00C45490"/>
    <w:rsid w:val="00C51570"/>
    <w:rsid w:val="00C527B1"/>
    <w:rsid w:val="00C54A8D"/>
    <w:rsid w:val="00C5557B"/>
    <w:rsid w:val="00C56A4D"/>
    <w:rsid w:val="00C56C51"/>
    <w:rsid w:val="00C57B0E"/>
    <w:rsid w:val="00C6030F"/>
    <w:rsid w:val="00C61567"/>
    <w:rsid w:val="00C6176F"/>
    <w:rsid w:val="00C61B63"/>
    <w:rsid w:val="00C62203"/>
    <w:rsid w:val="00C627AA"/>
    <w:rsid w:val="00C630C6"/>
    <w:rsid w:val="00C631E7"/>
    <w:rsid w:val="00C6359C"/>
    <w:rsid w:val="00C64AD1"/>
    <w:rsid w:val="00C654AF"/>
    <w:rsid w:val="00C67285"/>
    <w:rsid w:val="00C67368"/>
    <w:rsid w:val="00C679B9"/>
    <w:rsid w:val="00C715B7"/>
    <w:rsid w:val="00C72B6B"/>
    <w:rsid w:val="00C73E70"/>
    <w:rsid w:val="00C74F09"/>
    <w:rsid w:val="00C770D1"/>
    <w:rsid w:val="00C777B3"/>
    <w:rsid w:val="00C81304"/>
    <w:rsid w:val="00C81520"/>
    <w:rsid w:val="00C824F1"/>
    <w:rsid w:val="00C827B4"/>
    <w:rsid w:val="00C833CF"/>
    <w:rsid w:val="00C843CE"/>
    <w:rsid w:val="00C9116B"/>
    <w:rsid w:val="00C92A1F"/>
    <w:rsid w:val="00C93312"/>
    <w:rsid w:val="00C94375"/>
    <w:rsid w:val="00C94E1A"/>
    <w:rsid w:val="00C95608"/>
    <w:rsid w:val="00C95AEE"/>
    <w:rsid w:val="00CA20AD"/>
    <w:rsid w:val="00CA59B3"/>
    <w:rsid w:val="00CB0101"/>
    <w:rsid w:val="00CB0337"/>
    <w:rsid w:val="00CB1F2C"/>
    <w:rsid w:val="00CB2873"/>
    <w:rsid w:val="00CB4188"/>
    <w:rsid w:val="00CB5B9E"/>
    <w:rsid w:val="00CB6174"/>
    <w:rsid w:val="00CB63AA"/>
    <w:rsid w:val="00CB68BA"/>
    <w:rsid w:val="00CB720B"/>
    <w:rsid w:val="00CB75DC"/>
    <w:rsid w:val="00CC1BFA"/>
    <w:rsid w:val="00CC2A1B"/>
    <w:rsid w:val="00CC4329"/>
    <w:rsid w:val="00CC559B"/>
    <w:rsid w:val="00CC6067"/>
    <w:rsid w:val="00CC6138"/>
    <w:rsid w:val="00CD14BF"/>
    <w:rsid w:val="00CD197A"/>
    <w:rsid w:val="00CD1A70"/>
    <w:rsid w:val="00CD366C"/>
    <w:rsid w:val="00CD3B33"/>
    <w:rsid w:val="00CD3F74"/>
    <w:rsid w:val="00CD4DAD"/>
    <w:rsid w:val="00CD50AB"/>
    <w:rsid w:val="00CD50E1"/>
    <w:rsid w:val="00CD5F5E"/>
    <w:rsid w:val="00CD616F"/>
    <w:rsid w:val="00CD658B"/>
    <w:rsid w:val="00CD6BE9"/>
    <w:rsid w:val="00CD7075"/>
    <w:rsid w:val="00CE2155"/>
    <w:rsid w:val="00CE330A"/>
    <w:rsid w:val="00CE39C6"/>
    <w:rsid w:val="00CE506D"/>
    <w:rsid w:val="00CE5A81"/>
    <w:rsid w:val="00CE767A"/>
    <w:rsid w:val="00CF1F3A"/>
    <w:rsid w:val="00CF265D"/>
    <w:rsid w:val="00CF31F5"/>
    <w:rsid w:val="00CF3255"/>
    <w:rsid w:val="00CF3F17"/>
    <w:rsid w:val="00CF49D7"/>
    <w:rsid w:val="00CF4BB6"/>
    <w:rsid w:val="00CF785C"/>
    <w:rsid w:val="00D020EC"/>
    <w:rsid w:val="00D026B1"/>
    <w:rsid w:val="00D0281D"/>
    <w:rsid w:val="00D06ACC"/>
    <w:rsid w:val="00D072C2"/>
    <w:rsid w:val="00D0759D"/>
    <w:rsid w:val="00D07995"/>
    <w:rsid w:val="00D10B57"/>
    <w:rsid w:val="00D10B6E"/>
    <w:rsid w:val="00D1134E"/>
    <w:rsid w:val="00D1232E"/>
    <w:rsid w:val="00D12544"/>
    <w:rsid w:val="00D13204"/>
    <w:rsid w:val="00D1446D"/>
    <w:rsid w:val="00D14FBE"/>
    <w:rsid w:val="00D216B9"/>
    <w:rsid w:val="00D2177A"/>
    <w:rsid w:val="00D2299A"/>
    <w:rsid w:val="00D22BB1"/>
    <w:rsid w:val="00D26940"/>
    <w:rsid w:val="00D33712"/>
    <w:rsid w:val="00D33BDA"/>
    <w:rsid w:val="00D33D4C"/>
    <w:rsid w:val="00D346BA"/>
    <w:rsid w:val="00D415B8"/>
    <w:rsid w:val="00D415BC"/>
    <w:rsid w:val="00D416CB"/>
    <w:rsid w:val="00D4197C"/>
    <w:rsid w:val="00D42581"/>
    <w:rsid w:val="00D46189"/>
    <w:rsid w:val="00D47F3E"/>
    <w:rsid w:val="00D50125"/>
    <w:rsid w:val="00D516A7"/>
    <w:rsid w:val="00D51B59"/>
    <w:rsid w:val="00D52036"/>
    <w:rsid w:val="00D52BF3"/>
    <w:rsid w:val="00D53192"/>
    <w:rsid w:val="00D54957"/>
    <w:rsid w:val="00D55381"/>
    <w:rsid w:val="00D568DD"/>
    <w:rsid w:val="00D56E12"/>
    <w:rsid w:val="00D57CF5"/>
    <w:rsid w:val="00D60C93"/>
    <w:rsid w:val="00D611E6"/>
    <w:rsid w:val="00D61CC6"/>
    <w:rsid w:val="00D66B53"/>
    <w:rsid w:val="00D673A1"/>
    <w:rsid w:val="00D67419"/>
    <w:rsid w:val="00D67814"/>
    <w:rsid w:val="00D71050"/>
    <w:rsid w:val="00D7127D"/>
    <w:rsid w:val="00D71B4D"/>
    <w:rsid w:val="00D728E3"/>
    <w:rsid w:val="00D7587A"/>
    <w:rsid w:val="00D760FA"/>
    <w:rsid w:val="00D82626"/>
    <w:rsid w:val="00D84BBD"/>
    <w:rsid w:val="00D857EB"/>
    <w:rsid w:val="00D8621C"/>
    <w:rsid w:val="00D86A16"/>
    <w:rsid w:val="00D86B22"/>
    <w:rsid w:val="00D918F9"/>
    <w:rsid w:val="00D919D9"/>
    <w:rsid w:val="00D93D7C"/>
    <w:rsid w:val="00D94387"/>
    <w:rsid w:val="00D946A7"/>
    <w:rsid w:val="00D965E5"/>
    <w:rsid w:val="00D9772E"/>
    <w:rsid w:val="00DA1DC9"/>
    <w:rsid w:val="00DA2EAE"/>
    <w:rsid w:val="00DA308D"/>
    <w:rsid w:val="00DA4514"/>
    <w:rsid w:val="00DB1098"/>
    <w:rsid w:val="00DB4B27"/>
    <w:rsid w:val="00DB51FB"/>
    <w:rsid w:val="00DB58A8"/>
    <w:rsid w:val="00DB6FB1"/>
    <w:rsid w:val="00DC1999"/>
    <w:rsid w:val="00DC28A7"/>
    <w:rsid w:val="00DC361C"/>
    <w:rsid w:val="00DC3A7C"/>
    <w:rsid w:val="00DC4496"/>
    <w:rsid w:val="00DC5336"/>
    <w:rsid w:val="00DD5A52"/>
    <w:rsid w:val="00DD7944"/>
    <w:rsid w:val="00DD7F38"/>
    <w:rsid w:val="00DE11A7"/>
    <w:rsid w:val="00DE1430"/>
    <w:rsid w:val="00DE19E5"/>
    <w:rsid w:val="00DE34F7"/>
    <w:rsid w:val="00DE7CEA"/>
    <w:rsid w:val="00DF0503"/>
    <w:rsid w:val="00DF0EA3"/>
    <w:rsid w:val="00DF1CCD"/>
    <w:rsid w:val="00DF2B7C"/>
    <w:rsid w:val="00DF38E6"/>
    <w:rsid w:val="00DF52B7"/>
    <w:rsid w:val="00E000E0"/>
    <w:rsid w:val="00E000FE"/>
    <w:rsid w:val="00E00D43"/>
    <w:rsid w:val="00E01AF8"/>
    <w:rsid w:val="00E01E86"/>
    <w:rsid w:val="00E02D08"/>
    <w:rsid w:val="00E05517"/>
    <w:rsid w:val="00E06ACA"/>
    <w:rsid w:val="00E06CCC"/>
    <w:rsid w:val="00E071AE"/>
    <w:rsid w:val="00E07BBA"/>
    <w:rsid w:val="00E07C47"/>
    <w:rsid w:val="00E10044"/>
    <w:rsid w:val="00E101FF"/>
    <w:rsid w:val="00E10C30"/>
    <w:rsid w:val="00E10CEF"/>
    <w:rsid w:val="00E110DC"/>
    <w:rsid w:val="00E11D24"/>
    <w:rsid w:val="00E126A6"/>
    <w:rsid w:val="00E14E2A"/>
    <w:rsid w:val="00E166C1"/>
    <w:rsid w:val="00E17500"/>
    <w:rsid w:val="00E176A9"/>
    <w:rsid w:val="00E178FF"/>
    <w:rsid w:val="00E203BA"/>
    <w:rsid w:val="00E20F5E"/>
    <w:rsid w:val="00E21F3D"/>
    <w:rsid w:val="00E22ECA"/>
    <w:rsid w:val="00E230F2"/>
    <w:rsid w:val="00E238FB"/>
    <w:rsid w:val="00E261FA"/>
    <w:rsid w:val="00E300E4"/>
    <w:rsid w:val="00E30523"/>
    <w:rsid w:val="00E30805"/>
    <w:rsid w:val="00E31711"/>
    <w:rsid w:val="00E32B6F"/>
    <w:rsid w:val="00E34CBC"/>
    <w:rsid w:val="00E34DE4"/>
    <w:rsid w:val="00E354BA"/>
    <w:rsid w:val="00E366F9"/>
    <w:rsid w:val="00E45A8F"/>
    <w:rsid w:val="00E4653A"/>
    <w:rsid w:val="00E46D42"/>
    <w:rsid w:val="00E512B5"/>
    <w:rsid w:val="00E5320B"/>
    <w:rsid w:val="00E544E5"/>
    <w:rsid w:val="00E5488B"/>
    <w:rsid w:val="00E54E7C"/>
    <w:rsid w:val="00E6055C"/>
    <w:rsid w:val="00E61383"/>
    <w:rsid w:val="00E61942"/>
    <w:rsid w:val="00E6363D"/>
    <w:rsid w:val="00E63EA8"/>
    <w:rsid w:val="00E63FE9"/>
    <w:rsid w:val="00E6481A"/>
    <w:rsid w:val="00E658A8"/>
    <w:rsid w:val="00E6796F"/>
    <w:rsid w:val="00E70141"/>
    <w:rsid w:val="00E707EA"/>
    <w:rsid w:val="00E70B80"/>
    <w:rsid w:val="00E7107A"/>
    <w:rsid w:val="00E714C8"/>
    <w:rsid w:val="00E73073"/>
    <w:rsid w:val="00E73D90"/>
    <w:rsid w:val="00E74488"/>
    <w:rsid w:val="00E77038"/>
    <w:rsid w:val="00E779CA"/>
    <w:rsid w:val="00E77CC7"/>
    <w:rsid w:val="00E80388"/>
    <w:rsid w:val="00E80DF9"/>
    <w:rsid w:val="00E81B24"/>
    <w:rsid w:val="00E82A9C"/>
    <w:rsid w:val="00E833CA"/>
    <w:rsid w:val="00E837BE"/>
    <w:rsid w:val="00E83BAA"/>
    <w:rsid w:val="00E8416A"/>
    <w:rsid w:val="00E85AAC"/>
    <w:rsid w:val="00E85C0E"/>
    <w:rsid w:val="00E86E84"/>
    <w:rsid w:val="00E90248"/>
    <w:rsid w:val="00E90265"/>
    <w:rsid w:val="00E90FE5"/>
    <w:rsid w:val="00E913CB"/>
    <w:rsid w:val="00E914F4"/>
    <w:rsid w:val="00E91769"/>
    <w:rsid w:val="00E925CF"/>
    <w:rsid w:val="00E92DE9"/>
    <w:rsid w:val="00E935E0"/>
    <w:rsid w:val="00E93B01"/>
    <w:rsid w:val="00E9427F"/>
    <w:rsid w:val="00E94A57"/>
    <w:rsid w:val="00E94BF8"/>
    <w:rsid w:val="00E95A06"/>
    <w:rsid w:val="00E96699"/>
    <w:rsid w:val="00E97305"/>
    <w:rsid w:val="00E97C1A"/>
    <w:rsid w:val="00EA3232"/>
    <w:rsid w:val="00EA455A"/>
    <w:rsid w:val="00EA5266"/>
    <w:rsid w:val="00EA70F2"/>
    <w:rsid w:val="00EA74C3"/>
    <w:rsid w:val="00EB0D35"/>
    <w:rsid w:val="00EB571E"/>
    <w:rsid w:val="00EB5973"/>
    <w:rsid w:val="00EB6A27"/>
    <w:rsid w:val="00EB7033"/>
    <w:rsid w:val="00EB793D"/>
    <w:rsid w:val="00EC013E"/>
    <w:rsid w:val="00EC32EF"/>
    <w:rsid w:val="00EC36CC"/>
    <w:rsid w:val="00EC5458"/>
    <w:rsid w:val="00EC6619"/>
    <w:rsid w:val="00EC7679"/>
    <w:rsid w:val="00ED146A"/>
    <w:rsid w:val="00ED282D"/>
    <w:rsid w:val="00ED2A05"/>
    <w:rsid w:val="00ED39F1"/>
    <w:rsid w:val="00ED4696"/>
    <w:rsid w:val="00ED4CED"/>
    <w:rsid w:val="00ED5359"/>
    <w:rsid w:val="00ED60A9"/>
    <w:rsid w:val="00ED6B7B"/>
    <w:rsid w:val="00EE1687"/>
    <w:rsid w:val="00EE28A8"/>
    <w:rsid w:val="00EE46D5"/>
    <w:rsid w:val="00EE4968"/>
    <w:rsid w:val="00EE49E8"/>
    <w:rsid w:val="00EE5004"/>
    <w:rsid w:val="00EE5DD5"/>
    <w:rsid w:val="00EE7B3F"/>
    <w:rsid w:val="00EF14A6"/>
    <w:rsid w:val="00EF1D88"/>
    <w:rsid w:val="00EF27EE"/>
    <w:rsid w:val="00EF3B7A"/>
    <w:rsid w:val="00EF4717"/>
    <w:rsid w:val="00EF4EC5"/>
    <w:rsid w:val="00EF6418"/>
    <w:rsid w:val="00EF6889"/>
    <w:rsid w:val="00F0190A"/>
    <w:rsid w:val="00F05DF1"/>
    <w:rsid w:val="00F06802"/>
    <w:rsid w:val="00F11562"/>
    <w:rsid w:val="00F1368A"/>
    <w:rsid w:val="00F13E27"/>
    <w:rsid w:val="00F1503D"/>
    <w:rsid w:val="00F162A4"/>
    <w:rsid w:val="00F17D3A"/>
    <w:rsid w:val="00F20726"/>
    <w:rsid w:val="00F20C99"/>
    <w:rsid w:val="00F23873"/>
    <w:rsid w:val="00F23E13"/>
    <w:rsid w:val="00F2497A"/>
    <w:rsid w:val="00F2590D"/>
    <w:rsid w:val="00F2736F"/>
    <w:rsid w:val="00F321BC"/>
    <w:rsid w:val="00F3422D"/>
    <w:rsid w:val="00F350BF"/>
    <w:rsid w:val="00F360D9"/>
    <w:rsid w:val="00F4009B"/>
    <w:rsid w:val="00F43FBB"/>
    <w:rsid w:val="00F45E7A"/>
    <w:rsid w:val="00F46C90"/>
    <w:rsid w:val="00F50149"/>
    <w:rsid w:val="00F50977"/>
    <w:rsid w:val="00F5424F"/>
    <w:rsid w:val="00F54870"/>
    <w:rsid w:val="00F56074"/>
    <w:rsid w:val="00F56E0C"/>
    <w:rsid w:val="00F570B6"/>
    <w:rsid w:val="00F57F81"/>
    <w:rsid w:val="00F607E8"/>
    <w:rsid w:val="00F62012"/>
    <w:rsid w:val="00F620EB"/>
    <w:rsid w:val="00F625E1"/>
    <w:rsid w:val="00F6285B"/>
    <w:rsid w:val="00F639DD"/>
    <w:rsid w:val="00F64A5F"/>
    <w:rsid w:val="00F65B69"/>
    <w:rsid w:val="00F66195"/>
    <w:rsid w:val="00F6766B"/>
    <w:rsid w:val="00F6768F"/>
    <w:rsid w:val="00F679D1"/>
    <w:rsid w:val="00F7025E"/>
    <w:rsid w:val="00F72DEE"/>
    <w:rsid w:val="00F746A5"/>
    <w:rsid w:val="00F766A3"/>
    <w:rsid w:val="00F80DA0"/>
    <w:rsid w:val="00F8287A"/>
    <w:rsid w:val="00F83DE2"/>
    <w:rsid w:val="00F84E47"/>
    <w:rsid w:val="00F90EC7"/>
    <w:rsid w:val="00F91217"/>
    <w:rsid w:val="00F923CC"/>
    <w:rsid w:val="00F923F0"/>
    <w:rsid w:val="00F938E8"/>
    <w:rsid w:val="00F93FDF"/>
    <w:rsid w:val="00F9435E"/>
    <w:rsid w:val="00F94A53"/>
    <w:rsid w:val="00F964B3"/>
    <w:rsid w:val="00FA1107"/>
    <w:rsid w:val="00FA3A23"/>
    <w:rsid w:val="00FA519D"/>
    <w:rsid w:val="00FA7FB1"/>
    <w:rsid w:val="00FB01B4"/>
    <w:rsid w:val="00FB07F4"/>
    <w:rsid w:val="00FB5760"/>
    <w:rsid w:val="00FC06BA"/>
    <w:rsid w:val="00FC0A49"/>
    <w:rsid w:val="00FC7F0E"/>
    <w:rsid w:val="00FD09E4"/>
    <w:rsid w:val="00FD0F61"/>
    <w:rsid w:val="00FD2384"/>
    <w:rsid w:val="00FD25EF"/>
    <w:rsid w:val="00FD2C9B"/>
    <w:rsid w:val="00FD4019"/>
    <w:rsid w:val="00FD6244"/>
    <w:rsid w:val="00FD6EBA"/>
    <w:rsid w:val="00FE0FE6"/>
    <w:rsid w:val="00FE2520"/>
    <w:rsid w:val="00FE2F09"/>
    <w:rsid w:val="00FE3F76"/>
    <w:rsid w:val="00FE691C"/>
    <w:rsid w:val="00FE6F02"/>
    <w:rsid w:val="00FE7F74"/>
    <w:rsid w:val="00FF2123"/>
    <w:rsid w:val="00FF53E3"/>
    <w:rsid w:val="00FF5700"/>
    <w:rsid w:val="00FF6539"/>
    <w:rsid w:val="00FF7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E18FC7-7C72-405B-8841-7F0DD908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E10"/>
    <w:rPr>
      <w:sz w:val="24"/>
      <w:szCs w:val="24"/>
    </w:rPr>
  </w:style>
  <w:style w:type="paragraph" w:styleId="1">
    <w:name w:val="heading 1"/>
    <w:basedOn w:val="a"/>
    <w:next w:val="a"/>
    <w:link w:val="10"/>
    <w:uiPriority w:val="9"/>
    <w:qFormat/>
    <w:rsid w:val="001A647E"/>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semiHidden/>
    <w:unhideWhenUsed/>
    <w:qFormat/>
    <w:rsid w:val="007E04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46F0"/>
    <w:pPr>
      <w:autoSpaceDE w:val="0"/>
      <w:autoSpaceDN w:val="0"/>
      <w:spacing w:after="120" w:line="480" w:lineRule="auto"/>
    </w:pPr>
  </w:style>
  <w:style w:type="character" w:customStyle="1" w:styleId="hps">
    <w:name w:val="hps"/>
    <w:basedOn w:val="a0"/>
    <w:rsid w:val="003D240C"/>
  </w:style>
  <w:style w:type="paragraph" w:styleId="21">
    <w:name w:val="List 2"/>
    <w:basedOn w:val="a"/>
    <w:rsid w:val="00146BAB"/>
    <w:pPr>
      <w:ind w:left="566" w:hanging="283"/>
    </w:pPr>
    <w:rPr>
      <w:rFonts w:eastAsia="Calibri"/>
      <w:sz w:val="20"/>
      <w:szCs w:val="20"/>
      <w:lang w:val="en-US"/>
    </w:rPr>
  </w:style>
  <w:style w:type="paragraph" w:styleId="22">
    <w:name w:val="Body Text 2"/>
    <w:basedOn w:val="a"/>
    <w:rsid w:val="00EF1D88"/>
    <w:pPr>
      <w:autoSpaceDE w:val="0"/>
      <w:autoSpaceDN w:val="0"/>
      <w:spacing w:after="120" w:line="480" w:lineRule="auto"/>
    </w:pPr>
  </w:style>
  <w:style w:type="paragraph" w:styleId="a4">
    <w:name w:val="Title"/>
    <w:basedOn w:val="a"/>
    <w:qFormat/>
    <w:rsid w:val="00EF1D88"/>
    <w:pPr>
      <w:autoSpaceDE w:val="0"/>
      <w:autoSpaceDN w:val="0"/>
      <w:jc w:val="center"/>
    </w:pPr>
    <w:rPr>
      <w:rFonts w:ascii="Journal Uzbek" w:hAnsi="Journal Uzbek" w:cs="Journal Uzbek"/>
      <w:b/>
      <w:bCs/>
      <w:sz w:val="28"/>
      <w:szCs w:val="28"/>
      <w:lang w:val="en-US"/>
    </w:rPr>
  </w:style>
  <w:style w:type="paragraph" w:styleId="a5">
    <w:name w:val="Body Text"/>
    <w:basedOn w:val="a"/>
    <w:rsid w:val="00C33CF8"/>
    <w:pPr>
      <w:spacing w:after="120"/>
    </w:pPr>
  </w:style>
  <w:style w:type="paragraph" w:styleId="3">
    <w:name w:val="List Bullet 3"/>
    <w:basedOn w:val="a"/>
    <w:autoRedefine/>
    <w:rsid w:val="00C33CF8"/>
    <w:pPr>
      <w:autoSpaceDE w:val="0"/>
      <w:autoSpaceDN w:val="0"/>
    </w:pPr>
    <w:rPr>
      <w:rFonts w:ascii="TimesUZ" w:hAnsi="TimesUZ"/>
      <w:b/>
      <w:bCs/>
      <w:i/>
      <w:sz w:val="20"/>
      <w:szCs w:val="20"/>
    </w:rPr>
  </w:style>
  <w:style w:type="character" w:customStyle="1" w:styleId="publishertext1">
    <w:name w:val="publishertext1"/>
    <w:rsid w:val="002C6BC4"/>
    <w:rPr>
      <w:b/>
      <w:bCs/>
      <w:sz w:val="17"/>
      <w:szCs w:val="17"/>
    </w:rPr>
  </w:style>
  <w:style w:type="character" w:customStyle="1" w:styleId="publishername1">
    <w:name w:val="publishername1"/>
    <w:rsid w:val="002C6BC4"/>
    <w:rPr>
      <w:sz w:val="17"/>
      <w:szCs w:val="17"/>
    </w:rPr>
  </w:style>
  <w:style w:type="paragraph" w:customStyle="1" w:styleId="Default">
    <w:name w:val="Default"/>
    <w:rsid w:val="00E91769"/>
    <w:pPr>
      <w:autoSpaceDE w:val="0"/>
      <w:autoSpaceDN w:val="0"/>
      <w:adjustRightInd w:val="0"/>
    </w:pPr>
    <w:rPr>
      <w:color w:val="000000"/>
      <w:sz w:val="24"/>
      <w:szCs w:val="24"/>
    </w:rPr>
  </w:style>
  <w:style w:type="paragraph" w:styleId="a6">
    <w:name w:val="Balloon Text"/>
    <w:basedOn w:val="a"/>
    <w:link w:val="a7"/>
    <w:rsid w:val="00B70D49"/>
    <w:rPr>
      <w:rFonts w:ascii="Tahoma" w:hAnsi="Tahoma"/>
      <w:sz w:val="16"/>
      <w:szCs w:val="16"/>
    </w:rPr>
  </w:style>
  <w:style w:type="character" w:customStyle="1" w:styleId="a7">
    <w:name w:val="Текст выноски Знак"/>
    <w:link w:val="a6"/>
    <w:rsid w:val="00B70D49"/>
    <w:rPr>
      <w:rFonts w:ascii="Tahoma" w:hAnsi="Tahoma" w:cs="Tahoma"/>
      <w:sz w:val="16"/>
      <w:szCs w:val="16"/>
    </w:rPr>
  </w:style>
  <w:style w:type="paragraph" w:styleId="a8">
    <w:name w:val="List Paragraph"/>
    <w:basedOn w:val="a"/>
    <w:link w:val="a9"/>
    <w:uiPriority w:val="34"/>
    <w:qFormat/>
    <w:rsid w:val="00411E02"/>
    <w:pPr>
      <w:spacing w:after="200" w:line="276" w:lineRule="auto"/>
      <w:ind w:left="720"/>
      <w:contextualSpacing/>
    </w:pPr>
    <w:rPr>
      <w:rFonts w:ascii="Calibri" w:eastAsia="Calibri" w:hAnsi="Calibri"/>
      <w:sz w:val="22"/>
      <w:szCs w:val="22"/>
      <w:lang w:eastAsia="en-US"/>
    </w:rPr>
  </w:style>
  <w:style w:type="table" w:styleId="aa">
    <w:name w:val="Table Grid"/>
    <w:basedOn w:val="a1"/>
    <w:uiPriority w:val="59"/>
    <w:rsid w:val="00411E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59"/>
    <w:rsid w:val="00411E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Макс)"/>
    <w:rsid w:val="00320AD3"/>
    <w:pPr>
      <w:spacing w:after="240"/>
      <w:contextualSpacing/>
    </w:pPr>
    <w:rPr>
      <w:rFonts w:ascii="Comic Sans MS" w:eastAsia="Arial Unicode MS" w:hAnsi="Comic Sans MS" w:cs="Arial"/>
      <w:b/>
      <w:bCs/>
      <w:caps/>
      <w:color w:val="CC6600"/>
      <w:spacing w:val="10"/>
      <w:sz w:val="24"/>
      <w:szCs w:val="32"/>
    </w:rPr>
  </w:style>
  <w:style w:type="paragraph" w:customStyle="1" w:styleId="body">
    <w:name w:val="body"/>
    <w:rsid w:val="000C2B46"/>
    <w:pPr>
      <w:autoSpaceDE w:val="0"/>
      <w:autoSpaceDN w:val="0"/>
      <w:adjustRightInd w:val="0"/>
      <w:ind w:firstLine="317"/>
      <w:jc w:val="both"/>
    </w:pPr>
    <w:rPr>
      <w:rFonts w:ascii="TimesUZ" w:hAnsi="TimesUZ" w:cs="TimesUZ"/>
      <w:color w:val="000000"/>
    </w:rPr>
  </w:style>
  <w:style w:type="paragraph" w:styleId="ac">
    <w:name w:val="Normal (Web)"/>
    <w:basedOn w:val="a"/>
    <w:uiPriority w:val="99"/>
    <w:unhideWhenUsed/>
    <w:rsid w:val="00D93D7C"/>
    <w:pPr>
      <w:spacing w:before="100" w:beforeAutospacing="1" w:after="100" w:afterAutospacing="1"/>
    </w:pPr>
    <w:rPr>
      <w:rFonts w:eastAsia="Batang"/>
      <w:lang w:eastAsia="ko-KR"/>
    </w:rPr>
  </w:style>
  <w:style w:type="character" w:customStyle="1" w:styleId="ad">
    <w:name w:val="Текст сноски Знак"/>
    <w:aliases w:val="список Знак,-++ Знак Знак,-++ Знак1,Текст сноски Знак Знак Знак1 Знак,Текст сноски Знак Знак Знак Знак Знак Знак Знак1 Знак,Текст сноски Знак Знак Знак Знак Знак Знак Знак Знак Знак Знак Знак,Знак Знак Знак,12 пт Знак"/>
    <w:link w:val="ae"/>
    <w:locked/>
    <w:rsid w:val="00D93D7C"/>
  </w:style>
  <w:style w:type="paragraph" w:styleId="ae">
    <w:name w:val="footnote text"/>
    <w:aliases w:val="список,-++ Знак,-++,Текст сноски Знак Знак Знак1,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Знак Знак,12 пт"/>
    <w:basedOn w:val="a"/>
    <w:link w:val="ad"/>
    <w:unhideWhenUsed/>
    <w:qFormat/>
    <w:rsid w:val="00D93D7C"/>
    <w:rPr>
      <w:sz w:val="20"/>
      <w:szCs w:val="20"/>
    </w:rPr>
  </w:style>
  <w:style w:type="character" w:customStyle="1" w:styleId="12">
    <w:name w:val="Текст сноски Знак1"/>
    <w:basedOn w:val="a0"/>
    <w:rsid w:val="00D93D7C"/>
  </w:style>
  <w:style w:type="character" w:styleId="af">
    <w:name w:val="Hyperlink"/>
    <w:uiPriority w:val="99"/>
    <w:unhideWhenUsed/>
    <w:rsid w:val="00D93D7C"/>
    <w:rPr>
      <w:color w:val="0000FF"/>
      <w:u w:val="single"/>
    </w:rPr>
  </w:style>
  <w:style w:type="paragraph" w:customStyle="1" w:styleId="Normal1">
    <w:name w:val="Normal1"/>
    <w:rsid w:val="004E5A8D"/>
    <w:rPr>
      <w:snapToGrid w:val="0"/>
    </w:rPr>
  </w:style>
  <w:style w:type="paragraph" w:styleId="af0">
    <w:name w:val="header"/>
    <w:basedOn w:val="a"/>
    <w:link w:val="af1"/>
    <w:rsid w:val="00F46C90"/>
    <w:pPr>
      <w:tabs>
        <w:tab w:val="center" w:pos="4677"/>
        <w:tab w:val="right" w:pos="9355"/>
      </w:tabs>
    </w:pPr>
  </w:style>
  <w:style w:type="character" w:customStyle="1" w:styleId="af1">
    <w:name w:val="Верхний колонтитул Знак"/>
    <w:link w:val="af0"/>
    <w:rsid w:val="00F46C90"/>
    <w:rPr>
      <w:sz w:val="24"/>
      <w:szCs w:val="24"/>
    </w:rPr>
  </w:style>
  <w:style w:type="paragraph" w:styleId="af2">
    <w:name w:val="footer"/>
    <w:basedOn w:val="a"/>
    <w:link w:val="af3"/>
    <w:uiPriority w:val="99"/>
    <w:rsid w:val="00F46C90"/>
    <w:pPr>
      <w:tabs>
        <w:tab w:val="center" w:pos="4677"/>
        <w:tab w:val="right" w:pos="9355"/>
      </w:tabs>
    </w:pPr>
  </w:style>
  <w:style w:type="character" w:customStyle="1" w:styleId="af3">
    <w:name w:val="Нижний колонтитул Знак"/>
    <w:link w:val="af2"/>
    <w:uiPriority w:val="99"/>
    <w:rsid w:val="00F46C90"/>
    <w:rPr>
      <w:sz w:val="24"/>
      <w:szCs w:val="24"/>
    </w:rPr>
  </w:style>
  <w:style w:type="character" w:styleId="af4">
    <w:name w:val="annotation reference"/>
    <w:rsid w:val="00713B68"/>
    <w:rPr>
      <w:sz w:val="16"/>
      <w:szCs w:val="16"/>
    </w:rPr>
  </w:style>
  <w:style w:type="paragraph" w:styleId="af5">
    <w:name w:val="annotation text"/>
    <w:basedOn w:val="a"/>
    <w:link w:val="af6"/>
    <w:rsid w:val="00713B68"/>
    <w:rPr>
      <w:sz w:val="20"/>
      <w:szCs w:val="20"/>
    </w:rPr>
  </w:style>
  <w:style w:type="character" w:customStyle="1" w:styleId="af6">
    <w:name w:val="Текст примечания Знак"/>
    <w:basedOn w:val="a0"/>
    <w:link w:val="af5"/>
    <w:rsid w:val="00713B68"/>
  </w:style>
  <w:style w:type="paragraph" w:styleId="af7">
    <w:name w:val="annotation subject"/>
    <w:basedOn w:val="af5"/>
    <w:next w:val="af5"/>
    <w:link w:val="af8"/>
    <w:rsid w:val="00713B68"/>
    <w:rPr>
      <w:b/>
      <w:bCs/>
    </w:rPr>
  </w:style>
  <w:style w:type="character" w:customStyle="1" w:styleId="af8">
    <w:name w:val="Тема примечания Знак"/>
    <w:link w:val="af7"/>
    <w:rsid w:val="00713B68"/>
    <w:rPr>
      <w:b/>
      <w:bCs/>
    </w:rPr>
  </w:style>
  <w:style w:type="character" w:customStyle="1" w:styleId="showcontext">
    <w:name w:val="show_context"/>
    <w:rsid w:val="00C17A0E"/>
  </w:style>
  <w:style w:type="character" w:customStyle="1" w:styleId="apple-converted-space">
    <w:name w:val="apple-converted-space"/>
    <w:rsid w:val="00C17A0E"/>
  </w:style>
  <w:style w:type="character" w:styleId="af9">
    <w:name w:val="Strong"/>
    <w:uiPriority w:val="22"/>
    <w:qFormat/>
    <w:rsid w:val="005213FE"/>
    <w:rPr>
      <w:b/>
      <w:bCs/>
    </w:rPr>
  </w:style>
  <w:style w:type="character" w:customStyle="1" w:styleId="10">
    <w:name w:val="Заголовок 1 Знак"/>
    <w:basedOn w:val="a0"/>
    <w:link w:val="1"/>
    <w:uiPriority w:val="9"/>
    <w:rsid w:val="001A647E"/>
    <w:rPr>
      <w:rFonts w:ascii="Cambria" w:hAnsi="Cambria"/>
      <w:b/>
      <w:bCs/>
      <w:color w:val="365F91"/>
      <w:sz w:val="28"/>
      <w:szCs w:val="28"/>
      <w:lang w:eastAsia="en-US"/>
    </w:rPr>
  </w:style>
  <w:style w:type="character" w:styleId="afa">
    <w:name w:val="Emphasis"/>
    <w:basedOn w:val="a0"/>
    <w:uiPriority w:val="20"/>
    <w:qFormat/>
    <w:rsid w:val="004555E4"/>
    <w:rPr>
      <w:i/>
      <w:iCs/>
    </w:rPr>
  </w:style>
  <w:style w:type="paragraph" w:customStyle="1" w:styleId="ConsPlusNonformat">
    <w:name w:val="ConsPlusNonformat"/>
    <w:rsid w:val="008A3D73"/>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6519E6"/>
    <w:rPr>
      <w:rFonts w:ascii="Verdana" w:hAnsi="Verdana" w:cs="Verdana"/>
      <w:sz w:val="20"/>
      <w:szCs w:val="20"/>
      <w:lang w:val="en-US" w:eastAsia="en-US"/>
    </w:rPr>
  </w:style>
  <w:style w:type="paragraph" w:customStyle="1" w:styleId="formattext">
    <w:name w:val="formattext"/>
    <w:basedOn w:val="a"/>
    <w:rsid w:val="00E86E84"/>
    <w:pPr>
      <w:spacing w:before="100" w:beforeAutospacing="1" w:after="100" w:afterAutospacing="1"/>
    </w:pPr>
  </w:style>
  <w:style w:type="character" w:customStyle="1" w:styleId="20">
    <w:name w:val="Заголовок 2 Знак"/>
    <w:basedOn w:val="a0"/>
    <w:link w:val="2"/>
    <w:semiHidden/>
    <w:rsid w:val="007E0484"/>
    <w:rPr>
      <w:rFonts w:asciiTheme="majorHAnsi" w:eastAsiaTheme="majorEastAsia" w:hAnsiTheme="majorHAnsi" w:cstheme="majorBidi"/>
      <w:color w:val="2E74B5" w:themeColor="accent1" w:themeShade="BF"/>
      <w:sz w:val="26"/>
      <w:szCs w:val="26"/>
    </w:rPr>
  </w:style>
  <w:style w:type="character" w:customStyle="1" w:styleId="a9">
    <w:name w:val="Абзац списка Знак"/>
    <w:link w:val="a8"/>
    <w:locked/>
    <w:rsid w:val="002916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3658">
      <w:bodyDiv w:val="1"/>
      <w:marLeft w:val="0"/>
      <w:marRight w:val="0"/>
      <w:marTop w:val="0"/>
      <w:marBottom w:val="0"/>
      <w:divBdr>
        <w:top w:val="none" w:sz="0" w:space="0" w:color="auto"/>
        <w:left w:val="none" w:sz="0" w:space="0" w:color="auto"/>
        <w:bottom w:val="none" w:sz="0" w:space="0" w:color="auto"/>
        <w:right w:val="none" w:sz="0" w:space="0" w:color="auto"/>
      </w:divBdr>
    </w:div>
    <w:div w:id="619651548">
      <w:bodyDiv w:val="1"/>
      <w:marLeft w:val="0"/>
      <w:marRight w:val="0"/>
      <w:marTop w:val="0"/>
      <w:marBottom w:val="0"/>
      <w:divBdr>
        <w:top w:val="none" w:sz="0" w:space="0" w:color="auto"/>
        <w:left w:val="none" w:sz="0" w:space="0" w:color="auto"/>
        <w:bottom w:val="none" w:sz="0" w:space="0" w:color="auto"/>
        <w:right w:val="none" w:sz="0" w:space="0" w:color="auto"/>
      </w:divBdr>
    </w:div>
    <w:div w:id="780148736">
      <w:bodyDiv w:val="1"/>
      <w:marLeft w:val="0"/>
      <w:marRight w:val="0"/>
      <w:marTop w:val="0"/>
      <w:marBottom w:val="0"/>
      <w:divBdr>
        <w:top w:val="none" w:sz="0" w:space="0" w:color="auto"/>
        <w:left w:val="none" w:sz="0" w:space="0" w:color="auto"/>
        <w:bottom w:val="none" w:sz="0" w:space="0" w:color="auto"/>
        <w:right w:val="none" w:sz="0" w:space="0" w:color="auto"/>
      </w:divBdr>
    </w:div>
    <w:div w:id="1140195725">
      <w:bodyDiv w:val="1"/>
      <w:marLeft w:val="0"/>
      <w:marRight w:val="0"/>
      <w:marTop w:val="0"/>
      <w:marBottom w:val="0"/>
      <w:divBdr>
        <w:top w:val="none" w:sz="0" w:space="0" w:color="auto"/>
        <w:left w:val="none" w:sz="0" w:space="0" w:color="auto"/>
        <w:bottom w:val="none" w:sz="0" w:space="0" w:color="auto"/>
        <w:right w:val="none" w:sz="0" w:space="0" w:color="auto"/>
      </w:divBdr>
      <w:divsChild>
        <w:div w:id="1787698380">
          <w:marLeft w:val="547"/>
          <w:marRight w:val="0"/>
          <w:marTop w:val="0"/>
          <w:marBottom w:val="0"/>
          <w:divBdr>
            <w:top w:val="none" w:sz="0" w:space="0" w:color="auto"/>
            <w:left w:val="none" w:sz="0" w:space="0" w:color="auto"/>
            <w:bottom w:val="none" w:sz="0" w:space="0" w:color="auto"/>
            <w:right w:val="none" w:sz="0" w:space="0" w:color="auto"/>
          </w:divBdr>
        </w:div>
      </w:divsChild>
    </w:div>
    <w:div w:id="1414232027">
      <w:bodyDiv w:val="1"/>
      <w:marLeft w:val="0"/>
      <w:marRight w:val="0"/>
      <w:marTop w:val="0"/>
      <w:marBottom w:val="0"/>
      <w:divBdr>
        <w:top w:val="none" w:sz="0" w:space="0" w:color="auto"/>
        <w:left w:val="none" w:sz="0" w:space="0" w:color="auto"/>
        <w:bottom w:val="none" w:sz="0" w:space="0" w:color="auto"/>
        <w:right w:val="none" w:sz="0" w:space="0" w:color="auto"/>
      </w:divBdr>
      <w:divsChild>
        <w:div w:id="71709288">
          <w:marLeft w:val="547"/>
          <w:marRight w:val="0"/>
          <w:marTop w:val="0"/>
          <w:marBottom w:val="0"/>
          <w:divBdr>
            <w:top w:val="none" w:sz="0" w:space="0" w:color="auto"/>
            <w:left w:val="none" w:sz="0" w:space="0" w:color="auto"/>
            <w:bottom w:val="none" w:sz="0" w:space="0" w:color="auto"/>
            <w:right w:val="none" w:sz="0" w:space="0" w:color="auto"/>
          </w:divBdr>
        </w:div>
      </w:divsChild>
    </w:div>
    <w:div w:id="1525055453">
      <w:bodyDiv w:val="1"/>
      <w:marLeft w:val="0"/>
      <w:marRight w:val="0"/>
      <w:marTop w:val="0"/>
      <w:marBottom w:val="0"/>
      <w:divBdr>
        <w:top w:val="none" w:sz="0" w:space="0" w:color="auto"/>
        <w:left w:val="none" w:sz="0" w:space="0" w:color="auto"/>
        <w:bottom w:val="none" w:sz="0" w:space="0" w:color="auto"/>
        <w:right w:val="none" w:sz="0" w:space="0" w:color="auto"/>
      </w:divBdr>
      <w:divsChild>
        <w:div w:id="1529097902">
          <w:marLeft w:val="547"/>
          <w:marRight w:val="0"/>
          <w:marTop w:val="0"/>
          <w:marBottom w:val="0"/>
          <w:divBdr>
            <w:top w:val="none" w:sz="0" w:space="0" w:color="auto"/>
            <w:left w:val="none" w:sz="0" w:space="0" w:color="auto"/>
            <w:bottom w:val="none" w:sz="0" w:space="0" w:color="auto"/>
            <w:right w:val="none" w:sz="0" w:space="0" w:color="auto"/>
          </w:divBdr>
        </w:div>
      </w:divsChild>
    </w:div>
    <w:div w:id="1744838355">
      <w:bodyDiv w:val="1"/>
      <w:marLeft w:val="0"/>
      <w:marRight w:val="0"/>
      <w:marTop w:val="0"/>
      <w:marBottom w:val="0"/>
      <w:divBdr>
        <w:top w:val="none" w:sz="0" w:space="0" w:color="auto"/>
        <w:left w:val="none" w:sz="0" w:space="0" w:color="auto"/>
        <w:bottom w:val="none" w:sz="0" w:space="0" w:color="auto"/>
        <w:right w:val="none" w:sz="0" w:space="0" w:color="auto"/>
      </w:divBdr>
    </w:div>
    <w:div w:id="1789280915">
      <w:bodyDiv w:val="1"/>
      <w:marLeft w:val="0"/>
      <w:marRight w:val="0"/>
      <w:marTop w:val="0"/>
      <w:marBottom w:val="0"/>
      <w:divBdr>
        <w:top w:val="none" w:sz="0" w:space="0" w:color="auto"/>
        <w:left w:val="none" w:sz="0" w:space="0" w:color="auto"/>
        <w:bottom w:val="none" w:sz="0" w:space="0" w:color="auto"/>
        <w:right w:val="none" w:sz="0" w:space="0" w:color="auto"/>
      </w:divBdr>
      <w:divsChild>
        <w:div w:id="1599370301">
          <w:marLeft w:val="0"/>
          <w:marRight w:val="0"/>
          <w:marTop w:val="240"/>
          <w:marBottom w:val="120"/>
          <w:divBdr>
            <w:top w:val="none" w:sz="0" w:space="0" w:color="auto"/>
            <w:left w:val="none" w:sz="0" w:space="0" w:color="auto"/>
            <w:bottom w:val="none" w:sz="0" w:space="0" w:color="auto"/>
            <w:right w:val="none" w:sz="0" w:space="0" w:color="auto"/>
          </w:divBdr>
        </w:div>
      </w:divsChild>
    </w:div>
    <w:div w:id="1902326156">
      <w:bodyDiv w:val="1"/>
      <w:marLeft w:val="0"/>
      <w:marRight w:val="0"/>
      <w:marTop w:val="0"/>
      <w:marBottom w:val="0"/>
      <w:divBdr>
        <w:top w:val="none" w:sz="0" w:space="0" w:color="auto"/>
        <w:left w:val="none" w:sz="0" w:space="0" w:color="auto"/>
        <w:bottom w:val="none" w:sz="0" w:space="0" w:color="auto"/>
        <w:right w:val="none" w:sz="0" w:space="0" w:color="auto"/>
      </w:divBdr>
      <w:divsChild>
        <w:div w:id="347221897">
          <w:marLeft w:val="0"/>
          <w:marRight w:val="19666"/>
          <w:marTop w:val="0"/>
          <w:marBottom w:val="0"/>
          <w:divBdr>
            <w:top w:val="none" w:sz="0" w:space="0" w:color="auto"/>
            <w:left w:val="none" w:sz="0" w:space="0" w:color="auto"/>
            <w:bottom w:val="none" w:sz="0" w:space="0" w:color="auto"/>
            <w:right w:val="none" w:sz="0" w:space="0" w:color="auto"/>
          </w:divBdr>
        </w:div>
        <w:div w:id="966664578">
          <w:marLeft w:val="0"/>
          <w:marRight w:val="19666"/>
          <w:marTop w:val="0"/>
          <w:marBottom w:val="0"/>
          <w:divBdr>
            <w:top w:val="none" w:sz="0" w:space="0" w:color="auto"/>
            <w:left w:val="none" w:sz="0" w:space="0" w:color="auto"/>
            <w:bottom w:val="none" w:sz="0" w:space="0" w:color="auto"/>
            <w:right w:val="none" w:sz="0" w:space="0" w:color="auto"/>
          </w:divBdr>
        </w:div>
        <w:div w:id="2035231136">
          <w:marLeft w:val="0"/>
          <w:marRight w:val="1966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aqqiyot-tanlov.uz" TargetMode="External"/><Relationship Id="rId13" Type="http://schemas.openxmlformats.org/officeDocument/2006/relationships/hyperlink" Target="http://www.jahon.mfa.u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er.uz" TargetMode="External"/><Relationship Id="rId17" Type="http://schemas.openxmlformats.org/officeDocument/2006/relationships/hyperlink" Target="http://www.estudy.dba.uz" TargetMode="External"/><Relationship Id="rId2" Type="http://schemas.openxmlformats.org/officeDocument/2006/relationships/numbering" Target="numbering.xml"/><Relationship Id="rId16" Type="http://schemas.openxmlformats.org/officeDocument/2006/relationships/hyperlink" Target="http://www.ziyonet.u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gov.uz" TargetMode="External"/><Relationship Id="rId5" Type="http://schemas.openxmlformats.org/officeDocument/2006/relationships/webSettings" Target="webSettings.xml"/><Relationship Id="rId15" Type="http://schemas.openxmlformats.org/officeDocument/2006/relationships/hyperlink" Target="http://www.ezgulik.uz" TargetMode="External"/><Relationship Id="rId10" Type="http://schemas.openxmlformats.org/officeDocument/2006/relationships/hyperlink" Target="http://www.lex.u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z" TargetMode="External"/><Relationship Id="rId14" Type="http://schemas.openxmlformats.org/officeDocument/2006/relationships/hyperlink" Target="http://www.stat.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4EE7-587A-45DC-BD57-23AAD014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2223</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РЕСПУБЛИКАСИ ПРЕЗИДЕНТИ ҲУЗУРИДАГИ ДАВЛАТ БОШҚАРУВИ АКАДЕМИЯСИ</vt:lpstr>
    </vt:vector>
  </TitlesOfParts>
  <Company>DNA Project</Company>
  <LinksUpToDate>false</LinksUpToDate>
  <CharactersWithSpaces>14866</CharactersWithSpaces>
  <SharedDoc>false</SharedDoc>
  <HLinks>
    <vt:vector size="12" baseType="variant">
      <vt:variant>
        <vt:i4>6357053</vt:i4>
      </vt:variant>
      <vt:variant>
        <vt:i4>3</vt:i4>
      </vt:variant>
      <vt:variant>
        <vt:i4>0</vt:i4>
      </vt:variant>
      <vt:variant>
        <vt:i4>5</vt:i4>
      </vt:variant>
      <vt:variant>
        <vt:lpwstr>http://egovernment.uz/</vt:lpwstr>
      </vt:variant>
      <vt:variant>
        <vt:lpwstr/>
      </vt:variant>
      <vt:variant>
        <vt:i4>6619233</vt:i4>
      </vt:variant>
      <vt:variant>
        <vt:i4>0</vt:i4>
      </vt:variant>
      <vt:variant>
        <vt:i4>0</vt:i4>
      </vt:variant>
      <vt:variant>
        <vt:i4>5</vt:i4>
      </vt:variant>
      <vt:variant>
        <vt:lpwstr>http://www.lex.uz/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РЕСПУБЛИКАСИ ПРЕЗИДЕНТИ ҲУЗУРИДАГИ ДАВЛАТ БОШҚАРУВИ АКАДЕМИЯСИ</dc:title>
  <dc:creator>PC</dc:creator>
  <cp:lastModifiedBy>Academy</cp:lastModifiedBy>
  <cp:revision>8</cp:revision>
  <cp:lastPrinted>2018-12-11T07:03:00Z</cp:lastPrinted>
  <dcterms:created xsi:type="dcterms:W3CDTF">2018-12-11T07:06:00Z</dcterms:created>
  <dcterms:modified xsi:type="dcterms:W3CDTF">2018-12-11T14:34:00Z</dcterms:modified>
</cp:coreProperties>
</file>